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A1" w:rsidRPr="00E214AD" w:rsidRDefault="002733A1" w:rsidP="00B84A77">
      <w:pPr>
        <w:jc w:val="center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  <w:lang w:val="ru-RU"/>
        </w:rPr>
        <w:t xml:space="preserve">ФИЛИЈАЛА РЗЗО:    Краљево________________                                                                                ИНСТИТУТ/ЗАВОД ЗА ЈАВНО ЗДРАВЉЕ:   </w:t>
      </w:r>
      <w:r w:rsidR="00E214AD">
        <w:rPr>
          <w:rFonts w:ascii="Times New Roman" w:hAnsi="Times New Roman"/>
          <w:i/>
          <w:snapToGrid w:val="0"/>
          <w:color w:val="000000"/>
          <w:sz w:val="20"/>
          <w:szCs w:val="20"/>
          <w:lang w:val="sr-Latn-CS"/>
        </w:rPr>
        <w:t xml:space="preserve">     </w:t>
      </w:r>
    </w:p>
    <w:p w:rsidR="002733A1" w:rsidRPr="000B6ECB" w:rsidRDefault="000B6ECB" w:rsidP="00B84A77">
      <w:pPr>
        <w:jc w:val="center"/>
        <w:rPr>
          <w:rFonts w:ascii="Times New Roman" w:eastAsia="Times New Roman" w:hAnsi="Times New Roman"/>
          <w:b/>
          <w:lang w:val="sr-Latn-CS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  <w:lang w:val="ru-RU"/>
        </w:rPr>
        <w:t>____Краљево___________</w:t>
      </w:r>
    </w:p>
    <w:p w:rsidR="002733A1" w:rsidRDefault="002733A1" w:rsidP="00B84A77">
      <w:pPr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ИНТЕГРИСАНИ ПЛАН СТАЛНОГ УНАПРЕЂЕЊА КВАЛИТЕТА РАДА ЗДРАВСТВЕНЕ УСТАНОВЕ</w:t>
      </w:r>
    </w:p>
    <w:p w:rsidR="002733A1" w:rsidRPr="00D10B0B" w:rsidRDefault="002733A1" w:rsidP="00D10B0B">
      <w:pPr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ru-RU"/>
        </w:rPr>
        <w:t>ЗА</w:t>
      </w:r>
      <w:r w:rsidR="00445BC9">
        <w:rPr>
          <w:rFonts w:ascii="Times New Roman" w:eastAsia="Times New Roman" w:hAnsi="Times New Roman"/>
          <w:b/>
          <w:lang w:val="sr-Latn-CS"/>
        </w:rPr>
        <w:t xml:space="preserve"> 2020</w:t>
      </w:r>
      <w:r>
        <w:rPr>
          <w:rFonts w:ascii="Times New Roman" w:eastAsia="Times New Roman" w:hAnsi="Times New Roman"/>
          <w:b/>
          <w:lang w:val="sr-Latn-CS"/>
        </w:rPr>
        <w:t>.</w:t>
      </w:r>
      <w:r w:rsidR="00D10B0B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ru-RU"/>
        </w:rPr>
        <w:t xml:space="preserve">ГОДИНУ  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p w:rsidR="002733A1" w:rsidRDefault="002733A1" w:rsidP="00B84A77">
      <w:pPr>
        <w:pStyle w:val="Default"/>
        <w:spacing w:line="480" w:lineRule="auto"/>
        <w:rPr>
          <w:b/>
          <w:bCs/>
          <w:sz w:val="22"/>
          <w:szCs w:val="22"/>
          <w:u w:val="single"/>
          <w:lang w:val="sr-Cyrl-CS"/>
        </w:rPr>
      </w:pPr>
      <w:r>
        <w:rPr>
          <w:b/>
          <w:bCs/>
          <w:sz w:val="22"/>
          <w:szCs w:val="22"/>
          <w:lang w:val="ru-RU"/>
        </w:rPr>
        <w:t>Назив здравствене установе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>ДОМ ЗДРАВЉА «КРАЉЕВО»</w:t>
      </w:r>
      <w:r>
        <w:rPr>
          <w:b/>
          <w:bCs/>
          <w:sz w:val="22"/>
          <w:szCs w:val="22"/>
          <w:lang w:val="ru-RU"/>
        </w:rPr>
        <w:tab/>
      </w:r>
    </w:p>
    <w:p w:rsidR="002733A1" w:rsidRDefault="002733A1" w:rsidP="00B84A77">
      <w:pPr>
        <w:pStyle w:val="Default"/>
        <w:rPr>
          <w:b/>
          <w:bCs/>
          <w:sz w:val="22"/>
          <w:szCs w:val="22"/>
          <w:u w:val="single"/>
          <w:lang w:val="ru-RU"/>
        </w:rPr>
      </w:pPr>
    </w:p>
    <w:p w:rsidR="002733A1" w:rsidRDefault="002733A1" w:rsidP="00B84A77">
      <w:pPr>
        <w:pStyle w:val="Default"/>
        <w:rPr>
          <w:sz w:val="22"/>
          <w:szCs w:val="22"/>
          <w:u w:val="single"/>
          <w:lang w:val="ru-RU"/>
        </w:rPr>
      </w:pPr>
      <w:r>
        <w:rPr>
          <w:b/>
          <w:bCs/>
          <w:sz w:val="22"/>
          <w:szCs w:val="22"/>
          <w:lang w:val="ru-RU"/>
        </w:rPr>
        <w:t>Назив здравствене установе у саставу</w:t>
      </w:r>
      <w:r>
        <w:rPr>
          <w:b/>
          <w:bCs/>
          <w:sz w:val="22"/>
          <w:szCs w:val="22"/>
          <w:lang w:val="ru-RU"/>
        </w:rPr>
        <w:tab/>
      </w:r>
    </w:p>
    <w:p w:rsidR="002733A1" w:rsidRPr="00616F26" w:rsidRDefault="002733A1" w:rsidP="00B84A77">
      <w:pPr>
        <w:pStyle w:val="Default"/>
        <w:rPr>
          <w:b/>
          <w:bCs/>
          <w:sz w:val="22"/>
          <w:szCs w:val="22"/>
          <w:u w:val="single"/>
          <w:lang w:val="sr-Latn-CS"/>
        </w:rPr>
      </w:pPr>
      <w:r>
        <w:rPr>
          <w:b/>
          <w:bCs/>
          <w:sz w:val="22"/>
          <w:szCs w:val="22"/>
          <w:u w:val="single"/>
          <w:lang w:val="ru-RU"/>
        </w:rPr>
        <w:t xml:space="preserve">         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Табела 1. Показатељи квалитета здравствене заштите и квалитета рада 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Pr="005D243C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3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397"/>
        <w:gridCol w:w="1009"/>
        <w:gridCol w:w="3143"/>
        <w:gridCol w:w="854"/>
        <w:gridCol w:w="2922"/>
        <w:gridCol w:w="1398"/>
      </w:tblGrid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Предмет унапређења</w:t>
            </w:r>
          </w:p>
        </w:tc>
        <w:tc>
          <w:tcPr>
            <w:tcW w:w="1009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Ниво приоритета</w:t>
            </w:r>
          </w:p>
        </w:tc>
        <w:tc>
          <w:tcPr>
            <w:tcW w:w="314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Мере и активности</w:t>
            </w:r>
          </w:p>
        </w:tc>
        <w:tc>
          <w:tcPr>
            <w:tcW w:w="85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Временски рок</w:t>
            </w:r>
          </w:p>
        </w:tc>
        <w:tc>
          <w:tcPr>
            <w:tcW w:w="292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Одговорна особа</w:t>
            </w:r>
          </w:p>
        </w:tc>
        <w:tc>
          <w:tcPr>
            <w:tcW w:w="1398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Очекивани резултат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09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4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2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98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397" w:type="dxa"/>
          </w:tcPr>
          <w:p w:rsidR="002733A1" w:rsidRPr="005C6DE2" w:rsidRDefault="00445BC9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Проценат регистрованих корисника старијих од 50 година којима је урађен тест на крвављење у столици (хемокулт тест)</w:t>
            </w:r>
            <w:r w:rsidR="00903458">
              <w:rPr>
                <w:sz w:val="20"/>
                <w:szCs w:val="20"/>
                <w:lang w:val="sr-Cyrl-CS"/>
              </w:rPr>
              <w:t>-СЗЗО становништва</w:t>
            </w:r>
          </w:p>
        </w:tc>
        <w:tc>
          <w:tcPr>
            <w:tcW w:w="1009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43" w:type="dxa"/>
          </w:tcPr>
          <w:p w:rsidR="00445BC9" w:rsidRDefault="00445BC9" w:rsidP="00445BC9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Позивање пацијената (позивно писмо, телефон)</w:t>
            </w:r>
          </w:p>
          <w:p w:rsidR="00445BC9" w:rsidRPr="00445BC9" w:rsidRDefault="00445BC9" w:rsidP="00445BC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>-Набавка ФОБ тестова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преко РФЗО</w:t>
            </w:r>
          </w:p>
          <w:p w:rsidR="000B6ECB" w:rsidRPr="000B6ECB" w:rsidRDefault="000B6ECB" w:rsidP="00445BC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Анализа позивања </w:t>
            </w:r>
          </w:p>
        </w:tc>
        <w:tc>
          <w:tcPr>
            <w:tcW w:w="85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12м.</w:t>
            </w:r>
          </w:p>
        </w:tc>
        <w:tc>
          <w:tcPr>
            <w:tcW w:w="2922" w:type="dxa"/>
          </w:tcPr>
          <w:p w:rsidR="00445BC9" w:rsidRDefault="002733A1" w:rsidP="00445BC9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445BC9">
              <w:rPr>
                <w:sz w:val="20"/>
                <w:szCs w:val="20"/>
                <w:lang w:val="ru-RU"/>
              </w:rPr>
              <w:t>- Тимови Службе</w:t>
            </w:r>
          </w:p>
          <w:p w:rsidR="00445BC9" w:rsidRDefault="00445BC9" w:rsidP="00445BC9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Главна сестра СЗЗО </w:t>
            </w:r>
            <w:r w:rsidR="00903458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становништва</w:t>
            </w:r>
          </w:p>
          <w:p w:rsidR="00445BC9" w:rsidRDefault="00445BC9" w:rsidP="00445BC9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-Начелник СЗЗОстановништва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398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Обухват циљне популације</w:t>
            </w:r>
          </w:p>
          <w:p w:rsidR="002733A1" w:rsidRPr="000B6ECB" w:rsidRDefault="000B6ECB" w:rsidP="00B84A77">
            <w:pPr>
              <w:pStyle w:val="Defaul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20%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97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Скрининг /рано откривање рака грлића материце </w:t>
            </w:r>
            <w:r w:rsidR="00903458">
              <w:rPr>
                <w:sz w:val="20"/>
                <w:szCs w:val="20"/>
                <w:lang w:val="ru-RU"/>
              </w:rPr>
              <w:t>–СЗЗ жена</w:t>
            </w:r>
          </w:p>
        </w:tc>
        <w:tc>
          <w:tcPr>
            <w:tcW w:w="1009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43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-Позивање пацијенкиња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-Набавка матерјала  за брисеве грлића материце ПАПА тест.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85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12м.</w:t>
            </w:r>
          </w:p>
        </w:tc>
        <w:tc>
          <w:tcPr>
            <w:tcW w:w="2922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-Начелник СЗЗ жена 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-Главна сестраСЗЗ жена</w:t>
            </w:r>
          </w:p>
        </w:tc>
        <w:tc>
          <w:tcPr>
            <w:tcW w:w="1398" w:type="dxa"/>
          </w:tcPr>
          <w:p w:rsidR="002733A1" w:rsidRPr="000057E3" w:rsidRDefault="002733A1" w:rsidP="00B84A77">
            <w:pPr>
              <w:pStyle w:val="Default"/>
              <w:rPr>
                <w:color w:val="FF0000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Обухват циљне популације 2</w:t>
            </w:r>
            <w:r w:rsidR="00AF1971">
              <w:rPr>
                <w:sz w:val="20"/>
                <w:szCs w:val="20"/>
                <w:lang w:val="sr-Latn-CS"/>
              </w:rPr>
              <w:t>5</w:t>
            </w:r>
            <w:r w:rsidR="00205D45">
              <w:rPr>
                <w:sz w:val="20"/>
                <w:szCs w:val="20"/>
                <w:lang w:val="sr-Latn-CS"/>
              </w:rPr>
              <w:t>%</w:t>
            </w:r>
            <w:r w:rsidR="00880A41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03458" w:rsidTr="00B84A77">
        <w:trPr>
          <w:jc w:val="center"/>
        </w:trPr>
        <w:tc>
          <w:tcPr>
            <w:tcW w:w="671" w:type="dxa"/>
          </w:tcPr>
          <w:p w:rsidR="00903458" w:rsidRPr="00903458" w:rsidRDefault="00903458" w:rsidP="00B84A77">
            <w:pPr>
              <w:pStyle w:val="Defaul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97" w:type="dxa"/>
          </w:tcPr>
          <w:p w:rsidR="00903458" w:rsidRPr="00903458" w:rsidRDefault="00903458" w:rsidP="00B84A7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03458">
              <w:rPr>
                <w:rFonts w:ascii="Times New Roman" w:hAnsi="Times New Roman"/>
                <w:sz w:val="20"/>
                <w:szCs w:val="20"/>
                <w:lang w:val="sr-Cyrl-CS"/>
              </w:rPr>
              <w:t>Број деце у  7. години живота обухваћених систематским стоматолошким прегледом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-Служба за стоматологију</w:t>
            </w:r>
          </w:p>
        </w:tc>
        <w:tc>
          <w:tcPr>
            <w:tcW w:w="1009" w:type="dxa"/>
          </w:tcPr>
          <w:p w:rsidR="00903458" w:rsidRDefault="00903458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143" w:type="dxa"/>
          </w:tcPr>
          <w:p w:rsidR="00903458" w:rsidRDefault="00903458" w:rsidP="0090345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-Мотивација тимова</w:t>
            </w:r>
          </w:p>
          <w:p w:rsidR="00903458" w:rsidRDefault="00903458" w:rsidP="0090345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-Комуникација са директорима и педагозима школа</w:t>
            </w:r>
          </w:p>
        </w:tc>
        <w:tc>
          <w:tcPr>
            <w:tcW w:w="854" w:type="dxa"/>
          </w:tcPr>
          <w:p w:rsidR="00903458" w:rsidRDefault="00903458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</w:t>
            </w:r>
          </w:p>
        </w:tc>
        <w:tc>
          <w:tcPr>
            <w:tcW w:w="2922" w:type="dxa"/>
          </w:tcPr>
          <w:p w:rsidR="00903458" w:rsidRPr="00AF609A" w:rsidRDefault="00903458" w:rsidP="00903458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AF609A">
              <w:rPr>
                <w:sz w:val="20"/>
                <w:szCs w:val="20"/>
                <w:lang w:val="ru-RU"/>
              </w:rPr>
              <w:t>Изабрани тимови</w:t>
            </w:r>
          </w:p>
          <w:p w:rsidR="00903458" w:rsidRPr="00AF609A" w:rsidRDefault="00903458" w:rsidP="00903458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AF609A">
              <w:rPr>
                <w:sz w:val="20"/>
                <w:szCs w:val="20"/>
                <w:lang w:val="ru-RU"/>
              </w:rPr>
              <w:t>Главна сестра Службе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03458" w:rsidRPr="00AF609A" w:rsidRDefault="00903458" w:rsidP="00903458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AF609A">
              <w:rPr>
                <w:sz w:val="20"/>
                <w:szCs w:val="20"/>
                <w:lang w:val="ru-RU"/>
              </w:rPr>
              <w:t>Начелник Службе</w:t>
            </w:r>
          </w:p>
          <w:p w:rsidR="00903458" w:rsidRDefault="00903458" w:rsidP="00903458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AF609A">
              <w:rPr>
                <w:sz w:val="20"/>
                <w:szCs w:val="20"/>
                <w:lang w:val="ru-RU"/>
              </w:rPr>
              <w:t>Комисија за унапређење квалитета рада и безбедности пацијената</w:t>
            </w:r>
          </w:p>
        </w:tc>
        <w:tc>
          <w:tcPr>
            <w:tcW w:w="1398" w:type="dxa"/>
          </w:tcPr>
          <w:p w:rsidR="00903458" w:rsidRDefault="00903458" w:rsidP="00B84A77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100%</w:t>
            </w:r>
          </w:p>
        </w:tc>
      </w:tr>
      <w:tr w:rsidR="00903458" w:rsidTr="00B84A77">
        <w:trPr>
          <w:jc w:val="center"/>
        </w:trPr>
        <w:tc>
          <w:tcPr>
            <w:tcW w:w="671" w:type="dxa"/>
          </w:tcPr>
          <w:p w:rsidR="00903458" w:rsidRPr="00903458" w:rsidRDefault="00903458" w:rsidP="00B84A77">
            <w:pPr>
              <w:pStyle w:val="Default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4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397" w:type="dxa"/>
          </w:tcPr>
          <w:p w:rsidR="00903458" w:rsidRPr="00903458" w:rsidRDefault="00903458" w:rsidP="00B84A7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Просечан број патронажних посета по новорођеном детету-СП патронаже</w:t>
            </w:r>
          </w:p>
        </w:tc>
        <w:tc>
          <w:tcPr>
            <w:tcW w:w="1009" w:type="dxa"/>
          </w:tcPr>
          <w:p w:rsidR="00903458" w:rsidRDefault="00903458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143" w:type="dxa"/>
          </w:tcPr>
          <w:p w:rsidR="00903458" w:rsidRDefault="00903458" w:rsidP="00676395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-мотивација запослених</w:t>
            </w:r>
          </w:p>
          <w:p w:rsidR="00903458" w:rsidRDefault="00903458" w:rsidP="00676395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-интерперсонална комуникација</w:t>
            </w:r>
          </w:p>
          <w:p w:rsidR="00903458" w:rsidRDefault="00903458" w:rsidP="00676395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-заказивање посета породиљама</w:t>
            </w:r>
          </w:p>
        </w:tc>
        <w:tc>
          <w:tcPr>
            <w:tcW w:w="854" w:type="dxa"/>
          </w:tcPr>
          <w:p w:rsidR="00903458" w:rsidRDefault="00903458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</w:t>
            </w:r>
          </w:p>
        </w:tc>
        <w:tc>
          <w:tcPr>
            <w:tcW w:w="2922" w:type="dxa"/>
          </w:tcPr>
          <w:p w:rsidR="00903458" w:rsidRDefault="00903458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-сви запослени</w:t>
            </w:r>
          </w:p>
          <w:p w:rsidR="00903458" w:rsidRDefault="00903458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-шеф службе</w:t>
            </w:r>
          </w:p>
        </w:tc>
        <w:tc>
          <w:tcPr>
            <w:tcW w:w="1398" w:type="dxa"/>
          </w:tcPr>
          <w:p w:rsidR="00903458" w:rsidRDefault="00903458" w:rsidP="00B84A77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 посета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Pr="00903458" w:rsidRDefault="00903458" w:rsidP="00B84A77">
            <w:pPr>
              <w:pStyle w:val="Default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397" w:type="dxa"/>
          </w:tcPr>
          <w:p w:rsidR="002733A1" w:rsidRPr="00676395" w:rsidRDefault="00A85CAA" w:rsidP="00B84A77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6772D">
              <w:rPr>
                <w:rFonts w:ascii="Times New Roman" w:hAnsi="Times New Roman"/>
                <w:sz w:val="20"/>
                <w:szCs w:val="20"/>
                <w:lang w:val="ru-RU"/>
              </w:rPr>
              <w:t>Проценат епизода свих обољења код деце лечених антибиотицима у којим је ординирана ампулирана терапија</w:t>
            </w:r>
            <w:r w:rsidR="0067639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903458">
              <w:rPr>
                <w:rFonts w:ascii="Times New Roman" w:hAnsi="Times New Roman"/>
                <w:sz w:val="20"/>
                <w:szCs w:val="20"/>
                <w:lang w:val="sr-Cyrl-RS"/>
              </w:rPr>
              <w:t>-СЗЗ деце</w:t>
            </w:r>
          </w:p>
        </w:tc>
        <w:tc>
          <w:tcPr>
            <w:tcW w:w="1009" w:type="dxa"/>
          </w:tcPr>
          <w:p w:rsidR="002733A1" w:rsidRPr="00EE134B" w:rsidRDefault="002733A1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143" w:type="dxa"/>
          </w:tcPr>
          <w:p w:rsidR="00A85CAA" w:rsidRDefault="00A85CAA" w:rsidP="00A85CAA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-Едукација лекара,присуство семинарима,конгресима,предавањима</w:t>
            </w:r>
          </w:p>
          <w:p w:rsidR="00A85CAA" w:rsidRDefault="00A85CAA" w:rsidP="00A85CAA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-водичи добре праксе у лечењу</w:t>
            </w:r>
          </w:p>
          <w:p w:rsidR="00A85CAA" w:rsidRDefault="00A85CAA" w:rsidP="00A85C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-унутрашња контрола рада по плану за 2020</w:t>
            </w:r>
          </w:p>
          <w:p w:rsidR="00A85CAA" w:rsidRDefault="00A85CAA" w:rsidP="00A85C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-праћење параметара квалитета по месецима</w:t>
            </w:r>
          </w:p>
          <w:p w:rsidR="002733A1" w:rsidRPr="009F222D" w:rsidRDefault="00A85CAA" w:rsidP="00A85CAA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-редовна анализа,обавештавање упознавање тимова</w:t>
            </w:r>
          </w:p>
        </w:tc>
        <w:tc>
          <w:tcPr>
            <w:tcW w:w="85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12м.</w:t>
            </w:r>
          </w:p>
        </w:tc>
        <w:tc>
          <w:tcPr>
            <w:tcW w:w="2922" w:type="dxa"/>
          </w:tcPr>
          <w:p w:rsidR="002733A1" w:rsidRDefault="006879A2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-Начелник службе  и главна сестра </w:t>
            </w:r>
            <w:r w:rsidR="00903458">
              <w:rPr>
                <w:sz w:val="20"/>
                <w:szCs w:val="20"/>
                <w:lang w:val="ru-RU"/>
              </w:rPr>
              <w:t>СЗЗ деце</w:t>
            </w:r>
          </w:p>
          <w:p w:rsidR="006879A2" w:rsidRDefault="006879A2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-сви тимови</w:t>
            </w:r>
            <w:r w:rsidR="00903458">
              <w:rPr>
                <w:sz w:val="20"/>
                <w:szCs w:val="20"/>
                <w:lang w:val="ru-RU"/>
              </w:rPr>
              <w:t xml:space="preserve"> СЗЗ деце</w:t>
            </w:r>
          </w:p>
        </w:tc>
        <w:tc>
          <w:tcPr>
            <w:tcW w:w="1398" w:type="dxa"/>
          </w:tcPr>
          <w:p w:rsidR="006879A2" w:rsidRPr="00F95378" w:rsidRDefault="00A85CAA" w:rsidP="00B84A77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Одржати број или смањити број из 2019,10,43,у односу на број куративних прегледа плана рада за 2020</w:t>
            </w:r>
          </w:p>
        </w:tc>
      </w:tr>
    </w:tbl>
    <w:p w:rsidR="002733A1" w:rsidRDefault="002733A1" w:rsidP="00B84A77">
      <w:pPr>
        <w:sectPr w:rsidR="002733A1">
          <w:footerReference w:type="even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Табела 2. Задовољство корисника 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397"/>
        <w:gridCol w:w="1272"/>
        <w:gridCol w:w="2880"/>
        <w:gridCol w:w="1224"/>
        <w:gridCol w:w="1974"/>
        <w:gridCol w:w="2853"/>
      </w:tblGrid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Предмет унапређења</w:t>
            </w:r>
          </w:p>
        </w:tc>
        <w:tc>
          <w:tcPr>
            <w:tcW w:w="12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Ниво приоритета</w:t>
            </w:r>
          </w:p>
        </w:tc>
        <w:tc>
          <w:tcPr>
            <w:tcW w:w="2880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Мере и активности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Временски рок</w:t>
            </w:r>
          </w:p>
        </w:tc>
        <w:tc>
          <w:tcPr>
            <w:tcW w:w="197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Одговорна особа</w:t>
            </w:r>
          </w:p>
        </w:tc>
        <w:tc>
          <w:tcPr>
            <w:tcW w:w="285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Очекивани резултат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7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5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397" w:type="dxa"/>
          </w:tcPr>
          <w:p w:rsidR="00DC599B" w:rsidRPr="006F23B1" w:rsidRDefault="006F23B1" w:rsidP="008D4508">
            <w:pPr>
              <w:pStyle w:val="Default"/>
              <w:rPr>
                <w:sz w:val="20"/>
                <w:lang w:val="sr-Cyrl-CS"/>
              </w:rPr>
            </w:pPr>
            <w:r>
              <w:rPr>
                <w:sz w:val="20"/>
                <w:lang w:val="sr-Cyrl-RS"/>
              </w:rPr>
              <w:t>Изабрани лекар има довољно времена за разговор са пацијентом-</w:t>
            </w:r>
            <w:r w:rsidR="00DC599B">
              <w:rPr>
                <w:sz w:val="20"/>
                <w:lang w:val="sr-Cyrl-CS"/>
              </w:rPr>
              <w:t>СЗО</w:t>
            </w:r>
          </w:p>
        </w:tc>
        <w:tc>
          <w:tcPr>
            <w:tcW w:w="1272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-Заказивање прегледа повећати у свим тимовима 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-Обавештења</w:t>
            </w:r>
            <w:r w:rsidR="008D4508">
              <w:rPr>
                <w:sz w:val="20"/>
                <w:szCs w:val="20"/>
                <w:lang w:val="sr-Cyrl-CS"/>
              </w:rPr>
              <w:t xml:space="preserve"> о раду тимова редовно ажурирати</w:t>
            </w:r>
          </w:p>
          <w:p w:rsidR="008D4508" w:rsidRPr="00AE00D2" w:rsidRDefault="008D4508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-Ускладити потребе корисника са расположивим временом</w:t>
            </w:r>
          </w:p>
        </w:tc>
        <w:tc>
          <w:tcPr>
            <w:tcW w:w="122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</w:t>
            </w:r>
            <w:r w:rsidR="006F23B1">
              <w:rPr>
                <w:sz w:val="20"/>
                <w:szCs w:val="20"/>
                <w:lang w:val="ru-RU"/>
              </w:rPr>
              <w:t>есеци</w:t>
            </w:r>
          </w:p>
        </w:tc>
        <w:tc>
          <w:tcPr>
            <w:tcW w:w="197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-Тимске сестре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 Одговорне сестре 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 Главна сестра 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Службе</w:t>
            </w:r>
          </w:p>
          <w:p w:rsidR="002733A1" w:rsidRPr="00896023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- Начелник Службе</w:t>
            </w:r>
          </w:p>
        </w:tc>
        <w:tc>
          <w:tcPr>
            <w:tcW w:w="2853" w:type="dxa"/>
          </w:tcPr>
          <w:p w:rsidR="002733A1" w:rsidRDefault="008D4508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Проценат задовољних корисника одржати на 99%</w:t>
            </w:r>
          </w:p>
          <w:p w:rsidR="002733A1" w:rsidRPr="001A7003" w:rsidRDefault="002733A1" w:rsidP="00B84A77">
            <w:pPr>
              <w:pStyle w:val="Default"/>
              <w:rPr>
                <w:sz w:val="20"/>
                <w:szCs w:val="20"/>
                <w:lang w:val="sr-Latn-CS"/>
              </w:rPr>
            </w:pP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397" w:type="dxa"/>
          </w:tcPr>
          <w:p w:rsidR="00DC599B" w:rsidRPr="0000250E" w:rsidRDefault="006F23B1" w:rsidP="006F23B1">
            <w:pPr>
              <w:pStyle w:val="Default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Лекари и медицинске сестре одржавају континуитет у сарадњи-</w:t>
            </w:r>
            <w:r w:rsidR="00DC599B">
              <w:rPr>
                <w:sz w:val="20"/>
                <w:lang w:val="sr-Cyrl-CS"/>
              </w:rPr>
              <w:t>СЗД</w:t>
            </w:r>
          </w:p>
        </w:tc>
        <w:tc>
          <w:tcPr>
            <w:tcW w:w="1272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-организација рада службе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-Етички кодекс понашања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-мотивација запослених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- едукација лекара и медицинских сестрара присуство семинарима,конгресима,предавањима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интерперсонална комуникација у обављању послова</w:t>
            </w:r>
          </w:p>
          <w:p w:rsidR="002733A1" w:rsidRPr="00B40276" w:rsidRDefault="002733A1" w:rsidP="008D4508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</w:tcPr>
          <w:p w:rsidR="002733A1" w:rsidRPr="006C5A65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12м</w:t>
            </w:r>
            <w:r w:rsidR="006F23B1">
              <w:rPr>
                <w:sz w:val="20"/>
                <w:szCs w:val="20"/>
                <w:lang w:val="sr-Cyrl-CS"/>
              </w:rPr>
              <w:t>есеци</w:t>
            </w:r>
          </w:p>
        </w:tc>
        <w:tc>
          <w:tcPr>
            <w:tcW w:w="197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8D4508" w:rsidRDefault="002733A1" w:rsidP="008D4508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8D4508">
              <w:rPr>
                <w:sz w:val="20"/>
                <w:szCs w:val="20"/>
                <w:lang w:val="ru-RU"/>
              </w:rPr>
              <w:t xml:space="preserve"> сви запослени,главна сестра и  начелник Службе</w:t>
            </w:r>
          </w:p>
          <w:p w:rsidR="008D4508" w:rsidRDefault="008D4508" w:rsidP="008D4508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 w:rsidR="002733A1" w:rsidRDefault="008D4508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710C41">
              <w:rPr>
                <w:sz w:val="20"/>
                <w:szCs w:val="20"/>
                <w:lang w:val="ru-RU"/>
              </w:rPr>
              <w:t>Задржати тренд из 2019 године од</w:t>
            </w:r>
            <w:r>
              <w:rPr>
                <w:sz w:val="20"/>
                <w:szCs w:val="20"/>
                <w:lang w:val="ru-RU"/>
              </w:rPr>
              <w:t xml:space="preserve"> 93%</w:t>
            </w:r>
          </w:p>
        </w:tc>
      </w:tr>
      <w:tr w:rsidR="006F23B1" w:rsidTr="00B84A77">
        <w:trPr>
          <w:jc w:val="center"/>
        </w:trPr>
        <w:tc>
          <w:tcPr>
            <w:tcW w:w="671" w:type="dxa"/>
          </w:tcPr>
          <w:p w:rsidR="006F23B1" w:rsidRDefault="006F23B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97" w:type="dxa"/>
          </w:tcPr>
          <w:p w:rsidR="006F23B1" w:rsidRDefault="006F23B1" w:rsidP="006F23B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Медицинске сестре пружањем информација омогућују бољу информисаност пацијен</w:t>
            </w:r>
            <w:r w:rsidR="00B128EF">
              <w:rPr>
                <w:sz w:val="20"/>
                <w:szCs w:val="20"/>
                <w:lang w:val="sr-Latn-RS"/>
              </w:rPr>
              <w:t>a</w:t>
            </w:r>
            <w:r>
              <w:rPr>
                <w:sz w:val="20"/>
                <w:szCs w:val="20"/>
                <w:lang w:val="ru-RU"/>
              </w:rPr>
              <w:t>та-СЗЗ жена</w:t>
            </w:r>
          </w:p>
          <w:p w:rsidR="006F23B1" w:rsidRDefault="006F23B1" w:rsidP="00422BDB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</w:tcPr>
          <w:p w:rsidR="006F23B1" w:rsidRDefault="006F23B1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80" w:type="dxa"/>
          </w:tcPr>
          <w:p w:rsidR="006F23B1" w:rsidRDefault="006F23B1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-Применити процедуре за добру професионалну комуникацију</w:t>
            </w:r>
          </w:p>
          <w:p w:rsidR="006F23B1" w:rsidRDefault="006F23B1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-Поштовати Етички кодес</w:t>
            </w:r>
          </w:p>
          <w:p w:rsidR="006F23B1" w:rsidRDefault="006F23B1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рад у две смене и викендом</w:t>
            </w:r>
          </w:p>
          <w:p w:rsidR="006F23B1" w:rsidRDefault="006F23B1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Информисање пацијенткиња путем  сајта Установе примена</w:t>
            </w:r>
          </w:p>
          <w:p w:rsidR="006F23B1" w:rsidRDefault="006F23B1" w:rsidP="00AF5D2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224" w:type="dxa"/>
          </w:tcPr>
          <w:p w:rsidR="006F23B1" w:rsidRDefault="006F23B1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12месеци</w:t>
            </w:r>
          </w:p>
        </w:tc>
        <w:tc>
          <w:tcPr>
            <w:tcW w:w="1974" w:type="dxa"/>
          </w:tcPr>
          <w:p w:rsidR="006F23B1" w:rsidRDefault="006F23B1" w:rsidP="006F23B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-Тимске сестре</w:t>
            </w:r>
          </w:p>
          <w:p w:rsidR="006F23B1" w:rsidRDefault="006F23B1" w:rsidP="006F23B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-Главна сестра службе </w:t>
            </w:r>
          </w:p>
          <w:p w:rsidR="006F23B1" w:rsidRDefault="006F23B1" w:rsidP="006F23B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Начелник службе</w:t>
            </w:r>
            <w:r>
              <w:rPr>
                <w:sz w:val="20"/>
                <w:szCs w:val="20"/>
                <w:lang w:val="ru-RU"/>
              </w:rPr>
              <w:t xml:space="preserve"> ЗЗЖ</w:t>
            </w:r>
          </w:p>
        </w:tc>
        <w:tc>
          <w:tcPr>
            <w:tcW w:w="2853" w:type="dxa"/>
          </w:tcPr>
          <w:p w:rsidR="006F23B1" w:rsidRDefault="006F23B1" w:rsidP="006F23B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Задовољство корисника одржати на </w:t>
            </w:r>
            <w:r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% </w:t>
            </w:r>
          </w:p>
          <w:p w:rsidR="006F23B1" w:rsidRDefault="006F23B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6F23B1" w:rsidTr="00B84A77">
        <w:trPr>
          <w:jc w:val="center"/>
        </w:trPr>
        <w:tc>
          <w:tcPr>
            <w:tcW w:w="671" w:type="dxa"/>
          </w:tcPr>
          <w:p w:rsidR="006F23B1" w:rsidRDefault="006F23B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97" w:type="dxa"/>
          </w:tcPr>
          <w:p w:rsidR="006F23B1" w:rsidRDefault="006F23B1" w:rsidP="00802112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</w:tcPr>
          <w:p w:rsidR="006F23B1" w:rsidRDefault="006F23B1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6F23B1" w:rsidRDefault="006F23B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224" w:type="dxa"/>
          </w:tcPr>
          <w:p w:rsidR="006F23B1" w:rsidRDefault="006F23B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6F23B1" w:rsidRDefault="006F23B1" w:rsidP="00802112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6F23B1" w:rsidRDefault="006F23B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6F23B1" w:rsidTr="00B84A77">
        <w:trPr>
          <w:jc w:val="center"/>
        </w:trPr>
        <w:tc>
          <w:tcPr>
            <w:tcW w:w="671" w:type="dxa"/>
          </w:tcPr>
          <w:p w:rsidR="006F23B1" w:rsidRDefault="006F23B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97" w:type="dxa"/>
          </w:tcPr>
          <w:p w:rsidR="006F23B1" w:rsidRPr="005F2FD4" w:rsidRDefault="006F23B1" w:rsidP="006F23B1">
            <w:pPr>
              <w:pStyle w:val="Defaul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72" w:type="dxa"/>
          </w:tcPr>
          <w:p w:rsidR="006F23B1" w:rsidRPr="006C5A65" w:rsidRDefault="006F23B1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6F23B1" w:rsidRDefault="006F23B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224" w:type="dxa"/>
          </w:tcPr>
          <w:p w:rsidR="006F23B1" w:rsidRDefault="006F23B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6F23B1" w:rsidRDefault="006F23B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 w:rsidR="006F23B1" w:rsidRPr="000057E3" w:rsidRDefault="006F23B1" w:rsidP="00B84A77">
            <w:pPr>
              <w:pStyle w:val="Default"/>
              <w:rPr>
                <w:color w:val="FF0000"/>
                <w:sz w:val="20"/>
                <w:szCs w:val="20"/>
                <w:lang w:val="sr-Latn-CS"/>
              </w:rPr>
            </w:pPr>
          </w:p>
        </w:tc>
      </w:tr>
    </w:tbl>
    <w:p w:rsidR="00AF5D2F" w:rsidRDefault="00AF5D2F" w:rsidP="00B84A77">
      <w:pPr>
        <w:pStyle w:val="Default"/>
        <w:tabs>
          <w:tab w:val="left" w:pos="5760"/>
        </w:tabs>
        <w:rPr>
          <w:b/>
          <w:bCs/>
          <w:sz w:val="22"/>
          <w:szCs w:val="22"/>
          <w:lang w:val="ru-RU"/>
        </w:rPr>
      </w:pPr>
    </w:p>
    <w:p w:rsidR="00AF5D2F" w:rsidRDefault="00AF5D2F" w:rsidP="00B84A77">
      <w:pPr>
        <w:pStyle w:val="Default"/>
        <w:tabs>
          <w:tab w:val="left" w:pos="5760"/>
        </w:tabs>
        <w:rPr>
          <w:b/>
          <w:bCs/>
          <w:sz w:val="22"/>
          <w:szCs w:val="22"/>
          <w:lang w:val="ru-RU"/>
        </w:rPr>
      </w:pPr>
    </w:p>
    <w:p w:rsidR="00AF5D2F" w:rsidRDefault="00AF5D2F" w:rsidP="00B84A77">
      <w:pPr>
        <w:pStyle w:val="Default"/>
        <w:tabs>
          <w:tab w:val="left" w:pos="5760"/>
        </w:tabs>
        <w:rPr>
          <w:b/>
          <w:bCs/>
          <w:sz w:val="22"/>
          <w:szCs w:val="22"/>
          <w:lang w:val="ru-RU"/>
        </w:rPr>
      </w:pPr>
    </w:p>
    <w:p w:rsidR="00AF5D2F" w:rsidRDefault="00AF5D2F" w:rsidP="00B84A77">
      <w:pPr>
        <w:pStyle w:val="Default"/>
        <w:tabs>
          <w:tab w:val="left" w:pos="5760"/>
        </w:tabs>
        <w:rPr>
          <w:b/>
          <w:bCs/>
          <w:sz w:val="22"/>
          <w:szCs w:val="22"/>
          <w:lang w:val="ru-RU"/>
        </w:rPr>
      </w:pPr>
    </w:p>
    <w:p w:rsidR="00AF5D2F" w:rsidRDefault="00AF5D2F" w:rsidP="00B84A77">
      <w:pPr>
        <w:pStyle w:val="Default"/>
        <w:tabs>
          <w:tab w:val="left" w:pos="5760"/>
        </w:tabs>
        <w:rPr>
          <w:b/>
          <w:bCs/>
          <w:sz w:val="22"/>
          <w:szCs w:val="22"/>
          <w:lang w:val="ru-RU"/>
        </w:rPr>
      </w:pPr>
    </w:p>
    <w:p w:rsidR="002733A1" w:rsidRDefault="002733A1" w:rsidP="00B84A77">
      <w:pPr>
        <w:pStyle w:val="Default"/>
        <w:tabs>
          <w:tab w:val="left" w:pos="5760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Табела 3. Задовољство запослених</w:t>
      </w:r>
      <w:r>
        <w:rPr>
          <w:b/>
          <w:bCs/>
          <w:sz w:val="22"/>
          <w:szCs w:val="22"/>
          <w:lang w:val="ru-RU"/>
        </w:rPr>
        <w:tab/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397"/>
        <w:gridCol w:w="1272"/>
        <w:gridCol w:w="2880"/>
        <w:gridCol w:w="1224"/>
        <w:gridCol w:w="2372"/>
        <w:gridCol w:w="2455"/>
      </w:tblGrid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Предмет унапређења</w:t>
            </w:r>
          </w:p>
        </w:tc>
        <w:tc>
          <w:tcPr>
            <w:tcW w:w="12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Ниво приоритета</w:t>
            </w:r>
          </w:p>
        </w:tc>
        <w:tc>
          <w:tcPr>
            <w:tcW w:w="2880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Мере и активности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Временски рок</w:t>
            </w:r>
          </w:p>
        </w:tc>
        <w:tc>
          <w:tcPr>
            <w:tcW w:w="23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Одговорна особа</w:t>
            </w:r>
          </w:p>
        </w:tc>
        <w:tc>
          <w:tcPr>
            <w:tcW w:w="2455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Очекивани резултат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3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55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397" w:type="dxa"/>
          </w:tcPr>
          <w:p w:rsidR="002733A1" w:rsidRPr="00B128EF" w:rsidRDefault="00AD740F" w:rsidP="00B84A77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Транспарентно изношење идеје претпостављенима</w:t>
            </w:r>
          </w:p>
        </w:tc>
        <w:tc>
          <w:tcPr>
            <w:tcW w:w="1272" w:type="dxa"/>
          </w:tcPr>
          <w:p w:rsidR="002733A1" w:rsidRPr="00A23340" w:rsidRDefault="002733A1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80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6177DF" w:rsidRPr="002C1645" w:rsidRDefault="006177DF" w:rsidP="006177DF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C1645">
              <w:rPr>
                <w:sz w:val="20"/>
                <w:szCs w:val="20"/>
                <w:lang w:val="sr-Cyrl-CS"/>
              </w:rPr>
              <w:t>Добра комуникација</w:t>
            </w:r>
            <w:r>
              <w:rPr>
                <w:sz w:val="20"/>
                <w:szCs w:val="20"/>
                <w:lang w:val="sr-Cyrl-CS"/>
              </w:rPr>
              <w:t xml:space="preserve"> унутар слуби и установе</w:t>
            </w:r>
          </w:p>
          <w:p w:rsidR="006177DF" w:rsidRPr="002C1645" w:rsidRDefault="006177DF" w:rsidP="006177DF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C1645">
              <w:rPr>
                <w:sz w:val="20"/>
                <w:szCs w:val="20"/>
                <w:lang w:val="sr-Cyrl-CS"/>
              </w:rPr>
              <w:t>Поштовање Пословног и Етичког кодекса</w:t>
            </w:r>
          </w:p>
          <w:p w:rsidR="002733A1" w:rsidRPr="00CD45A6" w:rsidRDefault="006177DF" w:rsidP="006177DF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C1645">
              <w:rPr>
                <w:sz w:val="20"/>
                <w:szCs w:val="20"/>
                <w:lang w:val="sr-Cyrl-CS"/>
              </w:rPr>
              <w:t>Поштовање Стратешког плана ДЗ</w:t>
            </w:r>
            <w:r w:rsidRPr="00CD45A6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24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</w:t>
            </w:r>
          </w:p>
        </w:tc>
        <w:tc>
          <w:tcPr>
            <w:tcW w:w="2372" w:type="dxa"/>
          </w:tcPr>
          <w:p w:rsidR="006177DF" w:rsidRPr="00EE52DD" w:rsidRDefault="006177DF" w:rsidP="006177DF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EE52DD">
              <w:rPr>
                <w:sz w:val="20"/>
                <w:szCs w:val="20"/>
                <w:lang w:val="sr-Cyrl-CS"/>
              </w:rPr>
              <w:t>Изабрани тимови</w:t>
            </w:r>
          </w:p>
          <w:p w:rsidR="006177DF" w:rsidRPr="00EE52DD" w:rsidRDefault="006177DF" w:rsidP="006177DF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EE52DD">
              <w:rPr>
                <w:sz w:val="20"/>
                <w:szCs w:val="20"/>
                <w:lang w:val="sr-Cyrl-CS"/>
              </w:rPr>
              <w:t>Главна сестра Службе</w:t>
            </w:r>
          </w:p>
          <w:p w:rsidR="002733A1" w:rsidRDefault="006177DF" w:rsidP="006177D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EE52DD">
              <w:rPr>
                <w:sz w:val="20"/>
                <w:szCs w:val="20"/>
                <w:lang w:val="sr-Cyrl-CS"/>
              </w:rPr>
              <w:t>Начелник Службе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55" w:type="dxa"/>
          </w:tcPr>
          <w:p w:rsidR="002733A1" w:rsidRPr="00DD7C6E" w:rsidRDefault="006177DF" w:rsidP="00CF468B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Да се проценат одговора ни задовољан ни незадовољан из 2019 од 24,03% смањи.</w:t>
            </w:r>
          </w:p>
        </w:tc>
      </w:tr>
      <w:tr w:rsidR="00AF5D2F" w:rsidTr="00B84A77">
        <w:trPr>
          <w:jc w:val="center"/>
        </w:trPr>
        <w:tc>
          <w:tcPr>
            <w:tcW w:w="671" w:type="dxa"/>
          </w:tcPr>
          <w:p w:rsidR="00AF5D2F" w:rsidRDefault="00AF5D2F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397" w:type="dxa"/>
          </w:tcPr>
          <w:p w:rsidR="00AF5D2F" w:rsidRPr="00A23340" w:rsidRDefault="00AD740F" w:rsidP="004C1E4A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Снањити број пушача међу запосленима</w:t>
            </w:r>
          </w:p>
        </w:tc>
        <w:tc>
          <w:tcPr>
            <w:tcW w:w="1272" w:type="dxa"/>
          </w:tcPr>
          <w:p w:rsidR="00AF5D2F" w:rsidRPr="009B1F57" w:rsidRDefault="00AF5D2F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80" w:type="dxa"/>
          </w:tcPr>
          <w:p w:rsidR="00AF5D2F" w:rsidRDefault="00AF5D2F" w:rsidP="00AF5D2F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AF5D2F" w:rsidRDefault="00AF5D2F" w:rsidP="00AF5D2F">
            <w:pPr>
              <w:pStyle w:val="Default"/>
              <w:pBdr>
                <w:bottom w:val="single" w:sz="4" w:space="1" w:color="auto"/>
              </w:pBd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Етички кодекс понашања забране пушења у јавним установама</w:t>
            </w:r>
          </w:p>
          <w:p w:rsidR="00AF5D2F" w:rsidRDefault="00AF5D2F" w:rsidP="00AF5D2F">
            <w:pPr>
              <w:pStyle w:val="Default"/>
              <w:pBdr>
                <w:bottom w:val="single" w:sz="4" w:space="1" w:color="auto"/>
              </w:pBd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-едукације ,предавања,о штетности пушења</w:t>
            </w:r>
          </w:p>
          <w:p w:rsidR="00AF5D2F" w:rsidRDefault="00AF5D2F" w:rsidP="00AF5D2F">
            <w:pPr>
              <w:pStyle w:val="Default"/>
              <w:pBdr>
                <w:bottom w:val="single" w:sz="4" w:space="1" w:color="auto"/>
              </w:pBd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-економски статус </w:t>
            </w:r>
          </w:p>
          <w:p w:rsidR="00AF5D2F" w:rsidRDefault="00AF5D2F" w:rsidP="00AF5D2F">
            <w:pPr>
              <w:pStyle w:val="Default"/>
              <w:pBdr>
                <w:bottom w:val="single" w:sz="4" w:space="1" w:color="auto"/>
              </w:pBd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-законске регулативе</w:t>
            </w:r>
          </w:p>
          <w:p w:rsidR="00AF5D2F" w:rsidRDefault="00AF5D2F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-здравствено-васпитни рад изабраног лекара</w:t>
            </w:r>
          </w:p>
        </w:tc>
        <w:tc>
          <w:tcPr>
            <w:tcW w:w="1224" w:type="dxa"/>
          </w:tcPr>
          <w:p w:rsidR="00AF5D2F" w:rsidRDefault="00AF5D2F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</w:t>
            </w:r>
          </w:p>
        </w:tc>
        <w:tc>
          <w:tcPr>
            <w:tcW w:w="2372" w:type="dxa"/>
          </w:tcPr>
          <w:p w:rsidR="00AF5D2F" w:rsidRDefault="00AF5D2F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сви запослени,главна сестра и  начелник Службе</w:t>
            </w:r>
          </w:p>
          <w:p w:rsidR="00AF5D2F" w:rsidRPr="00372B7A" w:rsidRDefault="00AF5D2F" w:rsidP="00474EBE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5" w:type="dxa"/>
          </w:tcPr>
          <w:p w:rsidR="00AF5D2F" w:rsidRPr="000877DF" w:rsidRDefault="00AF5D2F" w:rsidP="00AF5D2F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Могући порста процента изнад 14,08% из  2019</w:t>
            </w:r>
          </w:p>
          <w:p w:rsidR="00AF5D2F" w:rsidRPr="000057E3" w:rsidRDefault="00AF5D2F" w:rsidP="00B84A77">
            <w:pPr>
              <w:pStyle w:val="Default"/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474EBE" w:rsidTr="00B84A77">
        <w:trPr>
          <w:jc w:val="center"/>
        </w:trPr>
        <w:tc>
          <w:tcPr>
            <w:tcW w:w="671" w:type="dxa"/>
          </w:tcPr>
          <w:p w:rsidR="00474EBE" w:rsidRDefault="00474EBE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97" w:type="dxa"/>
          </w:tcPr>
          <w:p w:rsidR="00474EBE" w:rsidRPr="00734E68" w:rsidRDefault="00474EBE" w:rsidP="00710C41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2" w:type="dxa"/>
          </w:tcPr>
          <w:p w:rsidR="00474EBE" w:rsidRPr="009B1F57" w:rsidRDefault="00474EBE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474EBE" w:rsidRDefault="00474EBE" w:rsidP="00710C41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224" w:type="dxa"/>
          </w:tcPr>
          <w:p w:rsidR="00474EBE" w:rsidRDefault="00474EBE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</w:tcPr>
          <w:p w:rsidR="00474EBE" w:rsidRPr="00AE1C41" w:rsidRDefault="00474EBE" w:rsidP="00B84A77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5" w:type="dxa"/>
          </w:tcPr>
          <w:p w:rsidR="00474EBE" w:rsidRPr="000057E3" w:rsidRDefault="00474EBE" w:rsidP="00B84A77">
            <w:pPr>
              <w:pStyle w:val="Default"/>
              <w:rPr>
                <w:color w:val="FF0000"/>
                <w:sz w:val="20"/>
                <w:szCs w:val="20"/>
                <w:lang w:val="sr-Latn-CS"/>
              </w:rPr>
            </w:pPr>
          </w:p>
        </w:tc>
      </w:tr>
    </w:tbl>
    <w:p w:rsidR="002733A1" w:rsidRDefault="002733A1" w:rsidP="00B84A77">
      <w:pPr>
        <w:tabs>
          <w:tab w:val="left" w:pos="4252"/>
        </w:tabs>
        <w:rPr>
          <w:lang w:val="sr-Cyrl-CS"/>
        </w:rPr>
        <w:sectPr w:rsidR="002733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Табела 4а. Препоруке и предлози мера на основу спољне провере квалитета стручног рада – редовна провера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p w:rsidR="002733A1" w:rsidRPr="00A9243C" w:rsidRDefault="002733A1" w:rsidP="00B84A77">
      <w:pPr>
        <w:pStyle w:val="Default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ru-RU"/>
        </w:rPr>
        <w:t xml:space="preserve">Датум редовне провере: </w:t>
      </w:r>
      <w:r w:rsidR="00A9243C">
        <w:rPr>
          <w:b/>
          <w:bCs/>
          <w:sz w:val="22"/>
          <w:szCs w:val="22"/>
          <w:lang w:val="ru-RU"/>
        </w:rPr>
        <w:t>датум задње посете</w:t>
      </w:r>
      <w:r>
        <w:rPr>
          <w:b/>
          <w:bCs/>
          <w:sz w:val="22"/>
          <w:szCs w:val="22"/>
          <w:lang w:val="ru-RU"/>
        </w:rPr>
        <w:t>_</w:t>
      </w:r>
      <w:r w:rsidR="00464A0D">
        <w:rPr>
          <w:b/>
          <w:bCs/>
          <w:sz w:val="22"/>
          <w:szCs w:val="22"/>
          <w:lang w:val="sr-Cyrl-RS"/>
        </w:rPr>
        <w:t>07</w:t>
      </w:r>
      <w:r w:rsidR="00586A9D">
        <w:rPr>
          <w:b/>
          <w:bCs/>
          <w:sz w:val="22"/>
          <w:szCs w:val="22"/>
        </w:rPr>
        <w:t>.11.201</w:t>
      </w:r>
      <w:r w:rsidR="00586A9D">
        <w:rPr>
          <w:b/>
          <w:bCs/>
          <w:sz w:val="22"/>
          <w:szCs w:val="22"/>
          <w:lang w:val="sr-Cyrl-RS"/>
        </w:rPr>
        <w:t>8</w:t>
      </w:r>
      <w:r>
        <w:rPr>
          <w:b/>
          <w:bCs/>
          <w:sz w:val="22"/>
          <w:szCs w:val="22"/>
        </w:rPr>
        <w:t>.</w:t>
      </w:r>
    </w:p>
    <w:p w:rsidR="002733A1" w:rsidRDefault="00A9243C" w:rsidP="00B84A77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Сви критеријуми са задње контроле испуњени у 2019 и дати извештајем за 2019</w:t>
      </w:r>
    </w:p>
    <w:tbl>
      <w:tblPr>
        <w:tblW w:w="1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397"/>
        <w:gridCol w:w="1088"/>
        <w:gridCol w:w="3064"/>
        <w:gridCol w:w="1224"/>
        <w:gridCol w:w="1974"/>
        <w:gridCol w:w="2853"/>
      </w:tblGrid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Предмет унапређења</w:t>
            </w:r>
          </w:p>
        </w:tc>
        <w:tc>
          <w:tcPr>
            <w:tcW w:w="1088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Ниво приоритета</w:t>
            </w:r>
          </w:p>
        </w:tc>
        <w:tc>
          <w:tcPr>
            <w:tcW w:w="306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Мере и активности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Временски рок</w:t>
            </w:r>
          </w:p>
        </w:tc>
        <w:tc>
          <w:tcPr>
            <w:tcW w:w="197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Одговорна особа</w:t>
            </w:r>
          </w:p>
        </w:tc>
        <w:tc>
          <w:tcPr>
            <w:tcW w:w="285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Очекивани резултат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8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06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7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5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464A0D" w:rsidTr="00445BC9">
        <w:trPr>
          <w:jc w:val="center"/>
        </w:trPr>
        <w:tc>
          <w:tcPr>
            <w:tcW w:w="671" w:type="dxa"/>
          </w:tcPr>
          <w:p w:rsidR="00464A0D" w:rsidRDefault="00464A0D" w:rsidP="00B84A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97" w:type="dxa"/>
          </w:tcPr>
          <w:p w:rsidR="00464A0D" w:rsidRPr="00CA0418" w:rsidRDefault="00464A0D" w:rsidP="00445B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464A0D" w:rsidRPr="00CA0418" w:rsidRDefault="00464A0D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464A0D" w:rsidRPr="00562957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</w:tcPr>
          <w:p w:rsidR="00464A0D" w:rsidRDefault="00464A0D" w:rsidP="00445BC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464A0D" w:rsidRPr="00562957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464A0D" w:rsidRPr="00332C95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</w:tr>
      <w:tr w:rsidR="00464A0D" w:rsidTr="00445BC9">
        <w:trPr>
          <w:jc w:val="center"/>
        </w:trPr>
        <w:tc>
          <w:tcPr>
            <w:tcW w:w="671" w:type="dxa"/>
          </w:tcPr>
          <w:p w:rsidR="00464A0D" w:rsidRPr="0067681D" w:rsidRDefault="00464A0D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97" w:type="dxa"/>
          </w:tcPr>
          <w:p w:rsidR="00464A0D" w:rsidRPr="00332C95" w:rsidRDefault="00464A0D" w:rsidP="00445BC9">
            <w:pPr>
              <w:pStyle w:val="Header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</w:tcPr>
          <w:p w:rsidR="00464A0D" w:rsidRPr="00CA0418" w:rsidRDefault="00464A0D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464A0D" w:rsidRPr="00562957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</w:tcPr>
          <w:p w:rsidR="00464A0D" w:rsidRDefault="00464A0D" w:rsidP="00445BC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464A0D" w:rsidRPr="00332C95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464A0D" w:rsidRPr="00332C95" w:rsidRDefault="00464A0D" w:rsidP="00445BC9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64A0D" w:rsidTr="00445BC9">
        <w:trPr>
          <w:jc w:val="center"/>
        </w:trPr>
        <w:tc>
          <w:tcPr>
            <w:tcW w:w="671" w:type="dxa"/>
          </w:tcPr>
          <w:p w:rsidR="00464A0D" w:rsidRPr="0067681D" w:rsidRDefault="00464A0D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97" w:type="dxa"/>
          </w:tcPr>
          <w:p w:rsidR="00464A0D" w:rsidRPr="00332C95" w:rsidRDefault="00464A0D" w:rsidP="00445BC9">
            <w:pPr>
              <w:pStyle w:val="Default"/>
              <w:spacing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</w:tcPr>
          <w:p w:rsidR="00464A0D" w:rsidRPr="00835FA5" w:rsidRDefault="00464A0D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464A0D" w:rsidRPr="00562957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</w:tcPr>
          <w:p w:rsidR="00464A0D" w:rsidRDefault="00464A0D" w:rsidP="00445BC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464A0D" w:rsidRPr="002C1645" w:rsidRDefault="00464A0D" w:rsidP="00445BC9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53" w:type="dxa"/>
          </w:tcPr>
          <w:p w:rsidR="00464A0D" w:rsidRPr="00CA0418" w:rsidRDefault="00464A0D" w:rsidP="00445BC9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464A0D" w:rsidTr="00445BC9">
        <w:trPr>
          <w:jc w:val="center"/>
        </w:trPr>
        <w:tc>
          <w:tcPr>
            <w:tcW w:w="671" w:type="dxa"/>
          </w:tcPr>
          <w:p w:rsidR="00464A0D" w:rsidRPr="0067681D" w:rsidRDefault="00464A0D" w:rsidP="00B84A77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97" w:type="dxa"/>
          </w:tcPr>
          <w:p w:rsidR="00464A0D" w:rsidRPr="00332C95" w:rsidRDefault="00464A0D" w:rsidP="00445BC9">
            <w:pPr>
              <w:pStyle w:val="Default"/>
              <w:spacing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</w:tcPr>
          <w:p w:rsidR="00464A0D" w:rsidRPr="00CA0418" w:rsidRDefault="00464A0D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464A0D" w:rsidRPr="001C6A0B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</w:tcPr>
          <w:p w:rsidR="00464A0D" w:rsidRPr="00BF20F4" w:rsidRDefault="00464A0D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74" w:type="dxa"/>
          </w:tcPr>
          <w:p w:rsidR="00464A0D" w:rsidRDefault="00464A0D" w:rsidP="00445BC9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 w:rsidR="00464A0D" w:rsidRPr="00332C95" w:rsidRDefault="00464A0D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</w:tr>
      <w:tr w:rsidR="00594598" w:rsidTr="00445BC9">
        <w:trPr>
          <w:jc w:val="center"/>
        </w:trPr>
        <w:tc>
          <w:tcPr>
            <w:tcW w:w="671" w:type="dxa"/>
          </w:tcPr>
          <w:p w:rsidR="00594598" w:rsidRPr="00A12CCB" w:rsidRDefault="00594598" w:rsidP="00A12CCB">
            <w:pPr>
              <w:pStyle w:val="Defaul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397" w:type="dxa"/>
          </w:tcPr>
          <w:p w:rsidR="00594598" w:rsidRPr="00B30926" w:rsidRDefault="00594598" w:rsidP="00445BC9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vAlign w:val="center"/>
          </w:tcPr>
          <w:p w:rsidR="00594598" w:rsidRPr="00CA0418" w:rsidRDefault="00594598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  <w:vAlign w:val="center"/>
          </w:tcPr>
          <w:p w:rsidR="00594598" w:rsidRDefault="00594598" w:rsidP="00445BC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594598" w:rsidRPr="008012C8" w:rsidRDefault="00594598" w:rsidP="00445BC9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</w:tr>
      <w:tr w:rsidR="00594598" w:rsidTr="00445BC9">
        <w:trPr>
          <w:jc w:val="center"/>
        </w:trPr>
        <w:tc>
          <w:tcPr>
            <w:tcW w:w="671" w:type="dxa"/>
          </w:tcPr>
          <w:p w:rsidR="00594598" w:rsidRPr="0067681D" w:rsidRDefault="00594598" w:rsidP="00A12CCB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97" w:type="dxa"/>
          </w:tcPr>
          <w:p w:rsidR="00594598" w:rsidRPr="00B30926" w:rsidRDefault="00594598" w:rsidP="00445BC9">
            <w:pPr>
              <w:pStyle w:val="Header"/>
              <w:spacing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vAlign w:val="center"/>
          </w:tcPr>
          <w:p w:rsidR="00594598" w:rsidRPr="00CA0418" w:rsidRDefault="00594598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  <w:vAlign w:val="center"/>
          </w:tcPr>
          <w:p w:rsidR="00594598" w:rsidRDefault="00594598" w:rsidP="00445BC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594598" w:rsidRPr="00B30926" w:rsidRDefault="00594598" w:rsidP="00445BC9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598" w:rsidTr="00445BC9">
        <w:trPr>
          <w:jc w:val="center"/>
        </w:trPr>
        <w:tc>
          <w:tcPr>
            <w:tcW w:w="671" w:type="dxa"/>
          </w:tcPr>
          <w:p w:rsidR="00594598" w:rsidRDefault="00594598" w:rsidP="00A12CCB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97" w:type="dxa"/>
          </w:tcPr>
          <w:p w:rsidR="00594598" w:rsidRPr="00B30926" w:rsidRDefault="00594598" w:rsidP="00445BC9">
            <w:pPr>
              <w:pStyle w:val="Header"/>
              <w:spacing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vAlign w:val="center"/>
          </w:tcPr>
          <w:p w:rsidR="00594598" w:rsidRPr="00CA0418" w:rsidRDefault="00594598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  <w:vAlign w:val="center"/>
          </w:tcPr>
          <w:p w:rsidR="00594598" w:rsidRDefault="00594598" w:rsidP="00445BC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594598" w:rsidRPr="00B30926" w:rsidRDefault="00594598" w:rsidP="00445BC9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594598" w:rsidTr="00445BC9">
        <w:trPr>
          <w:jc w:val="center"/>
        </w:trPr>
        <w:tc>
          <w:tcPr>
            <w:tcW w:w="671" w:type="dxa"/>
          </w:tcPr>
          <w:p w:rsidR="00594598" w:rsidRDefault="00594598" w:rsidP="00A12CCB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97" w:type="dxa"/>
          </w:tcPr>
          <w:p w:rsidR="00594598" w:rsidRPr="00B30926" w:rsidRDefault="00594598" w:rsidP="00445BC9">
            <w:pPr>
              <w:pStyle w:val="Header"/>
              <w:spacing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vAlign w:val="center"/>
          </w:tcPr>
          <w:p w:rsidR="00594598" w:rsidRPr="00CA0418" w:rsidRDefault="00594598" w:rsidP="00445BC9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4" w:type="dxa"/>
            <w:vAlign w:val="center"/>
          </w:tcPr>
          <w:p w:rsidR="00594598" w:rsidRDefault="00594598" w:rsidP="00445BC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</w:tcPr>
          <w:p w:rsidR="00594598" w:rsidRPr="00562957" w:rsidRDefault="00594598" w:rsidP="00445BC9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594598" w:rsidRPr="00B30926" w:rsidRDefault="00594598" w:rsidP="00445BC9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33A1" w:rsidRPr="00BF20F4" w:rsidRDefault="002733A1" w:rsidP="00B84A77">
      <w:pPr>
        <w:pStyle w:val="Default"/>
        <w:rPr>
          <w:rFonts w:ascii="Calibri" w:hAnsi="Calibri"/>
          <w:color w:val="auto"/>
          <w:sz w:val="22"/>
          <w:szCs w:val="22"/>
          <w:lang w:val="sr-Cyrl-CS"/>
        </w:rPr>
      </w:pPr>
    </w:p>
    <w:p w:rsidR="002733A1" w:rsidRDefault="002733A1" w:rsidP="00B84A77">
      <w:pPr>
        <w:pStyle w:val="Default"/>
        <w:rPr>
          <w:rFonts w:ascii="Calibri" w:hAnsi="Calibri"/>
          <w:color w:val="auto"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rFonts w:ascii="Calibri" w:hAnsi="Calibri"/>
          <w:color w:val="auto"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Табела 4б. Препоруке и предлози мера на основу унутрашње провере квалитета стручног рада 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397"/>
        <w:gridCol w:w="1272"/>
        <w:gridCol w:w="2880"/>
        <w:gridCol w:w="1224"/>
        <w:gridCol w:w="1974"/>
        <w:gridCol w:w="2853"/>
      </w:tblGrid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Предмет унапређења</w:t>
            </w:r>
          </w:p>
        </w:tc>
        <w:tc>
          <w:tcPr>
            <w:tcW w:w="12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Ниво приоритета</w:t>
            </w:r>
          </w:p>
        </w:tc>
        <w:tc>
          <w:tcPr>
            <w:tcW w:w="2880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Мере и активности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Временски рок</w:t>
            </w:r>
          </w:p>
        </w:tc>
        <w:tc>
          <w:tcPr>
            <w:tcW w:w="197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Одговорна особа</w:t>
            </w:r>
          </w:p>
        </w:tc>
        <w:tc>
          <w:tcPr>
            <w:tcW w:w="285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Очекивани резултат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397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2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2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74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53" w:type="dxa"/>
            <w:vAlign w:val="center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397" w:type="dxa"/>
          </w:tcPr>
          <w:p w:rsidR="002733A1" w:rsidRDefault="0039118D" w:rsidP="00B84A77">
            <w:pPr>
              <w:pStyle w:val="Default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 xml:space="preserve">Сервисирање медицинске опреме </w:t>
            </w:r>
          </w:p>
          <w:p w:rsidR="0039118D" w:rsidRPr="00BE0E37" w:rsidRDefault="0039118D" w:rsidP="00B84A77">
            <w:pPr>
              <w:pStyle w:val="Default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И вође</w:t>
            </w:r>
            <w:r w:rsidR="00EC583E">
              <w:rPr>
                <w:color w:val="auto"/>
                <w:sz w:val="20"/>
                <w:szCs w:val="20"/>
                <w:lang w:val="sr-Cyrl-CS"/>
              </w:rPr>
              <w:t>ње документације ( сервисна листа)</w:t>
            </w:r>
          </w:p>
        </w:tc>
        <w:tc>
          <w:tcPr>
            <w:tcW w:w="1272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2733A1" w:rsidRDefault="00EC583E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-План сервисирања </w:t>
            </w:r>
          </w:p>
          <w:p w:rsidR="00EC583E" w:rsidRDefault="00EC583E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-Уговор о сервисирању опреме са сервисом који има лиценцу за обављање  овог посла</w:t>
            </w:r>
          </w:p>
          <w:p w:rsidR="00EC583E" w:rsidRDefault="00EC583E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-Поштовање процедуре за сервисирање и поправку медицинске опреме</w:t>
            </w:r>
          </w:p>
          <w:p w:rsidR="00EC583E" w:rsidRDefault="00EC583E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-Дигитализација преосталих стерилизатора</w:t>
            </w:r>
          </w:p>
          <w:p w:rsidR="00EC583E" w:rsidRPr="00BE0E37" w:rsidRDefault="00EC583E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-Акценат кроз унутрашњу контролу квалитета стручног рада</w:t>
            </w:r>
          </w:p>
        </w:tc>
        <w:tc>
          <w:tcPr>
            <w:tcW w:w="122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97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Главне сестре служби у ДЗ 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-Комисија за унапређење квалитета у Службама</w:t>
            </w:r>
          </w:p>
          <w:p w:rsidR="00EC583E" w:rsidRDefault="00EC583E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Шеф техничке службе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Боља безбедност пацијената и запослених 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2733A1" w:rsidTr="00B84A77">
        <w:trPr>
          <w:jc w:val="center"/>
        </w:trPr>
        <w:tc>
          <w:tcPr>
            <w:tcW w:w="671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397" w:type="dxa"/>
          </w:tcPr>
          <w:p w:rsidR="002733A1" w:rsidRDefault="002733A1" w:rsidP="00B84A77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Вођење медицинске документације у ДЗ Краљево</w:t>
            </w:r>
          </w:p>
        </w:tc>
        <w:tc>
          <w:tcPr>
            <w:tcW w:w="1272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2733A1" w:rsidRDefault="00EC583E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Унутрашња провера квалитета стручног рада </w:t>
            </w:r>
          </w:p>
          <w:p w:rsidR="00EC583E" w:rsidRDefault="00EC583E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-Контрола </w:t>
            </w:r>
            <w:r w:rsidR="00AD42B6">
              <w:rPr>
                <w:sz w:val="20"/>
                <w:szCs w:val="20"/>
                <w:lang w:val="ru-RU"/>
              </w:rPr>
              <w:t>примене Закона о здравственој документацији и евиденцији у области здравства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224" w:type="dxa"/>
          </w:tcPr>
          <w:p w:rsidR="002733A1" w:rsidRDefault="002733A1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12м.</w:t>
            </w:r>
          </w:p>
        </w:tc>
        <w:tc>
          <w:tcPr>
            <w:tcW w:w="1974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-Начелници служби у ДЗ Краљево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-Главне сестре служби у ДЗ 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-Комисија за унапређење квалитета у Службама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Информатичка служба ДЗ</w:t>
            </w:r>
          </w:p>
        </w:tc>
        <w:tc>
          <w:tcPr>
            <w:tcW w:w="2853" w:type="dxa"/>
          </w:tcPr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-Потписивање уговора о унапређењу софтвера кроз наставак сарадње истих уговарача</w:t>
            </w:r>
          </w:p>
          <w:p w:rsidR="002733A1" w:rsidRDefault="00AD42B6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Правилно вођење медицинске документације </w:t>
            </w:r>
          </w:p>
          <w:p w:rsidR="00AD42B6" w:rsidRDefault="00AD42B6" w:rsidP="00B84A77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Кроз електронски картон</w:t>
            </w:r>
          </w:p>
          <w:p w:rsidR="002733A1" w:rsidRDefault="002733A1" w:rsidP="00B84A77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A9243C" w:rsidTr="00B84A77">
        <w:trPr>
          <w:jc w:val="center"/>
        </w:trPr>
        <w:tc>
          <w:tcPr>
            <w:tcW w:w="671" w:type="dxa"/>
          </w:tcPr>
          <w:p w:rsidR="00A9243C" w:rsidRDefault="00A9243C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  <w:p w:rsidR="00A9243C" w:rsidRDefault="00A9243C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397" w:type="dxa"/>
          </w:tcPr>
          <w:p w:rsidR="00A9243C" w:rsidRDefault="00A9243C" w:rsidP="008B3F55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Одлагање инфективног  медицинског отпада</w:t>
            </w:r>
          </w:p>
        </w:tc>
        <w:tc>
          <w:tcPr>
            <w:tcW w:w="1272" w:type="dxa"/>
          </w:tcPr>
          <w:p w:rsidR="00A9243C" w:rsidRDefault="00A9243C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A9243C" w:rsidRDefault="00A9243C" w:rsidP="00B84A77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A9243C" w:rsidRDefault="00A9243C" w:rsidP="00A9243C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Поштовање Националних смерница за одлагање медицинског отпада</w:t>
            </w:r>
          </w:p>
          <w:p w:rsidR="00A9243C" w:rsidRPr="00185A9B" w:rsidRDefault="00A9243C" w:rsidP="00B84A77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Унутрашња провера квалитета стручног рада</w:t>
            </w:r>
          </w:p>
        </w:tc>
        <w:tc>
          <w:tcPr>
            <w:tcW w:w="1224" w:type="dxa"/>
          </w:tcPr>
          <w:p w:rsidR="00A9243C" w:rsidRDefault="00A9243C" w:rsidP="00B84A7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12м.</w:t>
            </w:r>
          </w:p>
        </w:tc>
        <w:tc>
          <w:tcPr>
            <w:tcW w:w="1974" w:type="dxa"/>
          </w:tcPr>
          <w:p w:rsidR="00A9243C" w:rsidRDefault="00A9243C" w:rsidP="00A9243C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Сви тимови</w:t>
            </w:r>
          </w:p>
          <w:p w:rsidR="00A9243C" w:rsidRDefault="00A9243C" w:rsidP="00A9243C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Одговорна сестра Службе</w:t>
            </w:r>
          </w:p>
          <w:p w:rsidR="00A9243C" w:rsidRDefault="00A9243C" w:rsidP="00A9243C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Главна сестра Службе</w:t>
            </w:r>
          </w:p>
          <w:p w:rsidR="00A9243C" w:rsidRDefault="00A9243C" w:rsidP="00A9243C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Координатор за санитарну обраду простора</w:t>
            </w:r>
          </w:p>
          <w:p w:rsidR="00A9243C" w:rsidRDefault="00A9243C" w:rsidP="00A9243C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Начелник Службе</w:t>
            </w:r>
          </w:p>
          <w:p w:rsidR="00A9243C" w:rsidRDefault="00A9243C" w:rsidP="00A9243C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Главна сестра ДЗ</w:t>
            </w:r>
          </w:p>
          <w:p w:rsidR="00A9243C" w:rsidRPr="00370DF7" w:rsidRDefault="00A9243C" w:rsidP="00A9243C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Директор ДЗ</w:t>
            </w:r>
            <w:r w:rsidRPr="00370DF7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53" w:type="dxa"/>
          </w:tcPr>
          <w:p w:rsidR="00A9243C" w:rsidRDefault="00A9243C" w:rsidP="00A9243C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Правилно одлагање и складиштење медицинског отпада</w:t>
            </w:r>
          </w:p>
          <w:p w:rsidR="00A9243C" w:rsidRDefault="00A9243C" w:rsidP="00A9243C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A9243C" w:rsidRPr="003F2682" w:rsidRDefault="00A9243C" w:rsidP="00B84A77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</w:tr>
    </w:tbl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Pr="003E543A" w:rsidRDefault="002733A1" w:rsidP="00B84A77">
      <w:pPr>
        <w:pStyle w:val="Default"/>
        <w:rPr>
          <w:b/>
          <w:bCs/>
          <w:sz w:val="22"/>
          <w:szCs w:val="22"/>
          <w:lang w:val="sr-Cyrl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sr-Cyrl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sr-Cyrl-CS"/>
        </w:rPr>
      </w:pPr>
    </w:p>
    <w:p w:rsidR="002733A1" w:rsidRPr="00BF20F4" w:rsidRDefault="002733A1" w:rsidP="00B84A77">
      <w:pPr>
        <w:pStyle w:val="Default"/>
        <w:rPr>
          <w:b/>
          <w:bCs/>
          <w:sz w:val="22"/>
          <w:szCs w:val="22"/>
          <w:lang w:val="sr-Cyrl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EA6CF9" w:rsidRDefault="00EA6CF9" w:rsidP="00B84A77">
      <w:pPr>
        <w:pStyle w:val="Default"/>
        <w:rPr>
          <w:b/>
          <w:bCs/>
          <w:sz w:val="22"/>
          <w:szCs w:val="22"/>
          <w:lang w:val="sr-Cyrl-RS"/>
        </w:rPr>
      </w:pPr>
    </w:p>
    <w:p w:rsidR="004C1E4A" w:rsidRDefault="004C1E4A" w:rsidP="00B84A77">
      <w:pPr>
        <w:pStyle w:val="Default"/>
        <w:rPr>
          <w:b/>
          <w:bCs/>
          <w:sz w:val="22"/>
          <w:szCs w:val="22"/>
          <w:lang w:val="sr-Cyrl-RS"/>
        </w:rPr>
      </w:pPr>
    </w:p>
    <w:p w:rsidR="004C1E4A" w:rsidRDefault="004C1E4A" w:rsidP="00B84A77">
      <w:pPr>
        <w:pStyle w:val="Default"/>
        <w:rPr>
          <w:b/>
          <w:bCs/>
          <w:sz w:val="22"/>
          <w:szCs w:val="22"/>
          <w:lang w:val="sr-Cyrl-RS"/>
        </w:rPr>
      </w:pPr>
    </w:p>
    <w:p w:rsidR="004C1E4A" w:rsidRPr="004C1E4A" w:rsidRDefault="004C1E4A" w:rsidP="00B84A77">
      <w:pPr>
        <w:pStyle w:val="Default"/>
        <w:rPr>
          <w:b/>
          <w:bCs/>
          <w:sz w:val="22"/>
          <w:szCs w:val="22"/>
          <w:lang w:val="sr-Cyrl-RS"/>
        </w:rPr>
      </w:pPr>
    </w:p>
    <w:p w:rsidR="00EA6CF9" w:rsidRDefault="00EA6CF9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EA6CF9" w:rsidRPr="00EA6CF9" w:rsidRDefault="00EA6CF9" w:rsidP="00B84A77">
      <w:pPr>
        <w:pStyle w:val="Default"/>
        <w:rPr>
          <w:b/>
          <w:bCs/>
          <w:sz w:val="22"/>
          <w:szCs w:val="22"/>
          <w:lang w:val="sr-Latn-CS"/>
        </w:rPr>
      </w:pP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Табела 5. Препоруке Агенције за акредитацију здравствених установа Србије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p w:rsidR="002733A1" w:rsidRPr="001C33D4" w:rsidRDefault="002733A1" w:rsidP="00B84A77">
      <w:pPr>
        <w:pStyle w:val="Default"/>
        <w:rPr>
          <w:b/>
          <w:bCs/>
          <w:color w:val="auto"/>
          <w:sz w:val="22"/>
          <w:szCs w:val="22"/>
          <w:lang w:val="sr-Cyrl-RS"/>
        </w:rPr>
      </w:pPr>
      <w:r>
        <w:rPr>
          <w:b/>
          <w:bCs/>
          <w:color w:val="auto"/>
          <w:sz w:val="22"/>
          <w:szCs w:val="22"/>
          <w:lang w:val="ru-RU"/>
        </w:rPr>
        <w:t xml:space="preserve">Датум последње акредитацијске посете: </w:t>
      </w:r>
      <w:r w:rsidR="001C33D4">
        <w:rPr>
          <w:b/>
          <w:bCs/>
          <w:color w:val="auto"/>
          <w:sz w:val="22"/>
          <w:szCs w:val="22"/>
          <w:lang w:val="sr-Cyrl-RS"/>
        </w:rPr>
        <w:t>17.05.2019.године</w:t>
      </w:r>
    </w:p>
    <w:p w:rsidR="002733A1" w:rsidRDefault="002733A1" w:rsidP="00B84A77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060"/>
        <w:gridCol w:w="1260"/>
        <w:gridCol w:w="2880"/>
        <w:gridCol w:w="1588"/>
        <w:gridCol w:w="1974"/>
        <w:gridCol w:w="2853"/>
      </w:tblGrid>
      <w:tr w:rsidR="00EA6CF9" w:rsidTr="00880A41">
        <w:trPr>
          <w:jc w:val="center"/>
        </w:trPr>
        <w:tc>
          <w:tcPr>
            <w:tcW w:w="656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060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Предмет унапређења</w:t>
            </w:r>
          </w:p>
        </w:tc>
        <w:tc>
          <w:tcPr>
            <w:tcW w:w="1260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Ниво приоритета</w:t>
            </w:r>
          </w:p>
        </w:tc>
        <w:tc>
          <w:tcPr>
            <w:tcW w:w="2880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Мере и активности</w:t>
            </w:r>
          </w:p>
        </w:tc>
        <w:tc>
          <w:tcPr>
            <w:tcW w:w="1588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Временски рок</w:t>
            </w:r>
          </w:p>
        </w:tc>
        <w:tc>
          <w:tcPr>
            <w:tcW w:w="1974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Одговорна особа</w:t>
            </w:r>
          </w:p>
        </w:tc>
        <w:tc>
          <w:tcPr>
            <w:tcW w:w="2853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Очекивани резултат</w:t>
            </w:r>
          </w:p>
        </w:tc>
      </w:tr>
      <w:tr w:rsidR="00EA6CF9" w:rsidTr="00880A41">
        <w:trPr>
          <w:jc w:val="center"/>
        </w:trPr>
        <w:tc>
          <w:tcPr>
            <w:tcW w:w="656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060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60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88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74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53" w:type="dxa"/>
            <w:vAlign w:val="center"/>
          </w:tcPr>
          <w:p w:rsidR="00EA6CF9" w:rsidRDefault="00EA6CF9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A6CF9" w:rsidTr="00880A41">
        <w:trPr>
          <w:jc w:val="center"/>
        </w:trPr>
        <w:tc>
          <w:tcPr>
            <w:tcW w:w="656" w:type="dxa"/>
          </w:tcPr>
          <w:p w:rsidR="00EA6CF9" w:rsidRPr="00844D62" w:rsidRDefault="00EA6CF9" w:rsidP="00880A41">
            <w:pPr>
              <w:pStyle w:val="Defaul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060" w:type="dxa"/>
          </w:tcPr>
          <w:p w:rsidR="00EA6CF9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СЗЗО  </w:t>
            </w:r>
          </w:p>
          <w:p w:rsidR="00EA6CF9" w:rsidRPr="00906A4E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>: 1.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K 1.1;1.2;1.3;1.4</w:t>
            </w:r>
          </w:p>
          <w:p w:rsidR="00EA6CF9" w:rsidRPr="007623A1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EA6CF9" w:rsidRPr="00906A4E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Повећати обухват на скрининг и превентивне прегледе  и наставити са активностима на унапређењу одазива пацијената на превентивне прегледе.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</w:rPr>
            </w:pPr>
          </w:p>
          <w:p w:rsidR="00EA6CF9" w:rsidRPr="00274280" w:rsidRDefault="00EA6CF9" w:rsidP="00880A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6CF9" w:rsidRPr="00274280" w:rsidRDefault="00EA6CF9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позивање пацијената телефоном и позивним писмом 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праћење одазива кроз анализу реализације плана превентивних и скрининг прегледа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унутрашња контрола превентивних и скрининг прегледа кроз месечну евиденцију показатеља квалитета</w:t>
            </w:r>
          </w:p>
          <w:p w:rsidR="00EA6CF9" w:rsidRPr="00321C74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дефинисати време за превентивне прегледе</w:t>
            </w:r>
          </w:p>
        </w:tc>
        <w:tc>
          <w:tcPr>
            <w:tcW w:w="1588" w:type="dxa"/>
          </w:tcPr>
          <w:p w:rsidR="00EA6CF9" w:rsidRPr="00656D90" w:rsidRDefault="00EA6CF9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месеци</w:t>
            </w:r>
            <w:proofErr w:type="spellEnd"/>
          </w:p>
        </w:tc>
        <w:tc>
          <w:tcPr>
            <w:tcW w:w="1974" w:type="dxa"/>
          </w:tcPr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Сви запослени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Одговорна сестра Службе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Главна сестра Службе</w:t>
            </w:r>
          </w:p>
          <w:p w:rsidR="00EA6CF9" w:rsidRPr="00321C74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Начелник Службе</w:t>
            </w:r>
          </w:p>
        </w:tc>
        <w:tc>
          <w:tcPr>
            <w:tcW w:w="2853" w:type="dxa"/>
          </w:tcPr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растерећене тимова куративним прегледима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бољи квалитет и обухват превентивним прегледима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ru-RU"/>
              </w:rPr>
              <w:t>- веће задовољство и корисника и запослених</w:t>
            </w:r>
          </w:p>
          <w:p w:rsidR="008B3F55" w:rsidRPr="008B3F55" w:rsidRDefault="008B3F55" w:rsidP="008B3F55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  <w:r w:rsidRPr="008B3F55">
              <w:rPr>
                <w:sz w:val="20"/>
                <w:szCs w:val="20"/>
                <w:lang w:val="sr-Cyrl-RS"/>
              </w:rPr>
              <w:t xml:space="preserve">Наставити са активностима </w:t>
            </w:r>
            <w:r w:rsidRPr="008B3F55">
              <w:rPr>
                <w:sz w:val="20"/>
                <w:szCs w:val="20"/>
                <w:lang w:val="sr-Cyrl-CS"/>
              </w:rPr>
              <w:t xml:space="preserve">како би се повећао обухват превентивним прегледима </w:t>
            </w:r>
          </w:p>
          <w:p w:rsidR="008B3F55" w:rsidRPr="008B3F55" w:rsidRDefault="008B3F55" w:rsidP="00880A41">
            <w:pPr>
              <w:pStyle w:val="Default"/>
              <w:rPr>
                <w:sz w:val="20"/>
                <w:szCs w:val="20"/>
                <w:lang w:val="sr-Latn-RS"/>
              </w:rPr>
            </w:pPr>
          </w:p>
        </w:tc>
      </w:tr>
      <w:tr w:rsidR="00EA6CF9" w:rsidTr="00880A41">
        <w:trPr>
          <w:jc w:val="center"/>
        </w:trPr>
        <w:tc>
          <w:tcPr>
            <w:tcW w:w="656" w:type="dxa"/>
          </w:tcPr>
          <w:p w:rsidR="00EA6CF9" w:rsidRPr="000D16FE" w:rsidRDefault="00C30A30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EA6CF9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СЗЗО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>: 6.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 6.5</w:t>
            </w:r>
          </w:p>
          <w:p w:rsidR="00EA6CF9" w:rsidRPr="000E2419" w:rsidRDefault="00EA6CF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Вођење здравственог картона</w:t>
            </w:r>
          </w:p>
        </w:tc>
        <w:tc>
          <w:tcPr>
            <w:tcW w:w="1260" w:type="dxa"/>
          </w:tcPr>
          <w:p w:rsidR="00EA6CF9" w:rsidRPr="00274280" w:rsidRDefault="00EA6CF9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A6CF9" w:rsidRPr="008D3630" w:rsidRDefault="00EA6CF9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умрежавање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ОБ „</w:t>
            </w:r>
            <w:proofErr w:type="spellStart"/>
            <w:r>
              <w:rPr>
                <w:sz w:val="20"/>
                <w:szCs w:val="20"/>
              </w:rPr>
              <w:t>Студеница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</w:t>
            </w:r>
            <w:proofErr w:type="spellEnd"/>
          </w:p>
        </w:tc>
        <w:tc>
          <w:tcPr>
            <w:tcW w:w="1588" w:type="dxa"/>
          </w:tcPr>
          <w:p w:rsidR="00EA6CF9" w:rsidRPr="00321C74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Одговорна сестра Службе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Главна сестра Службе</w:t>
            </w:r>
          </w:p>
          <w:p w:rsidR="00EA6CF9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Начелник Службе</w:t>
            </w:r>
          </w:p>
          <w:p w:rsidR="00EA6CF9" w:rsidRPr="00321C74" w:rsidRDefault="00EA6CF9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дип. инж. информатике</w:t>
            </w:r>
          </w:p>
        </w:tc>
        <w:tc>
          <w:tcPr>
            <w:tcW w:w="2853" w:type="dxa"/>
          </w:tcPr>
          <w:p w:rsidR="00EA6CF9" w:rsidRDefault="00EA6CF9" w:rsidP="00880A41">
            <w:pPr>
              <w:pStyle w:val="Defaul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ru-RU"/>
              </w:rPr>
              <w:t xml:space="preserve">- унапређен пренос информација о лечењу пацијената што подразумева бољи квалитет, скраћено време чекања на </w:t>
            </w:r>
            <w:r w:rsidR="008B3F55">
              <w:rPr>
                <w:sz w:val="20"/>
                <w:szCs w:val="20"/>
                <w:lang w:val="ru-RU"/>
              </w:rPr>
              <w:t>лечење и дијагностичке процедуре</w:t>
            </w:r>
          </w:p>
          <w:p w:rsidR="008B3F55" w:rsidRPr="008B3F55" w:rsidRDefault="008B3F55" w:rsidP="008B3F55">
            <w:pPr>
              <w:pStyle w:val="Defaul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8B3F55">
              <w:rPr>
                <w:sz w:val="20"/>
                <w:szCs w:val="20"/>
                <w:lang w:val="sr-Cyrl-RS"/>
              </w:rPr>
              <w:t>Настави</w:t>
            </w:r>
            <w:r>
              <w:rPr>
                <w:sz w:val="20"/>
                <w:szCs w:val="20"/>
                <w:lang w:val="sr-Cyrl-RS"/>
              </w:rPr>
              <w:t>ти са унапређењем критеријума,</w:t>
            </w:r>
            <w:r w:rsidRPr="008B3F55">
              <w:rPr>
                <w:sz w:val="20"/>
                <w:szCs w:val="20"/>
                <w:lang w:val="sr-Cyrl-RS"/>
              </w:rPr>
              <w:t>д</w:t>
            </w:r>
            <w:r w:rsidRPr="008B3F55">
              <w:rPr>
                <w:sz w:val="20"/>
                <w:szCs w:val="20"/>
                <w:lang w:val="sr-Latn-RS"/>
              </w:rPr>
              <w:t>ослед</w:t>
            </w:r>
            <w:r>
              <w:rPr>
                <w:sz w:val="20"/>
                <w:szCs w:val="20"/>
                <w:lang w:val="sr-Latn-RS"/>
              </w:rPr>
              <w:t>но</w:t>
            </w:r>
            <w:r w:rsidRPr="008B3F55">
              <w:rPr>
                <w:sz w:val="20"/>
                <w:szCs w:val="20"/>
                <w:lang w:val="sr-Latn-RS"/>
              </w:rPr>
              <w:t>поштовати усвојену процедуру за вођење здравственог картона,</w:t>
            </w:r>
            <w:r w:rsidRPr="008B3F55">
              <w:rPr>
                <w:sz w:val="20"/>
                <w:szCs w:val="20"/>
                <w:lang w:val="sr-Cyrl-CS"/>
              </w:rPr>
              <w:t xml:space="preserve"> н</w:t>
            </w:r>
            <w:r>
              <w:rPr>
                <w:sz w:val="20"/>
                <w:szCs w:val="20"/>
                <w:lang w:val="sr-Cyrl-CS"/>
              </w:rPr>
              <w:t xml:space="preserve">аставити са редовним контролама </w:t>
            </w:r>
            <w:r w:rsidRPr="008B3F55">
              <w:rPr>
                <w:sz w:val="20"/>
                <w:szCs w:val="20"/>
                <w:lang w:val="sr-Cyrl-CS"/>
              </w:rPr>
              <w:t>вођењ</w:t>
            </w:r>
            <w:r w:rsidRPr="008B3F55">
              <w:rPr>
                <w:sz w:val="20"/>
                <w:szCs w:val="20"/>
                <w:lang w:val="sr-Cyrl-RS"/>
              </w:rPr>
              <w:t>а</w:t>
            </w:r>
            <w:r w:rsidRPr="008B3F55">
              <w:rPr>
                <w:sz w:val="20"/>
                <w:szCs w:val="20"/>
                <w:lang w:val="sr-Cyrl-CS"/>
              </w:rPr>
              <w:t xml:space="preserve"> медицинске документације</w:t>
            </w:r>
          </w:p>
          <w:p w:rsidR="008B3F55" w:rsidRPr="008B3F55" w:rsidRDefault="008B3F55" w:rsidP="00880A41">
            <w:pPr>
              <w:pStyle w:val="Default"/>
              <w:rPr>
                <w:sz w:val="20"/>
                <w:szCs w:val="20"/>
                <w:lang w:val="sr-Latn-R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53DC2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060" w:type="dxa"/>
          </w:tcPr>
          <w:p w:rsidR="00953DC2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СЗЗО</w:t>
            </w:r>
          </w:p>
          <w:p w:rsidR="00953DC2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>: 7.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953DC2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К. 7.1</w:t>
            </w:r>
          </w:p>
          <w:p w:rsidR="00953DC2" w:rsidRPr="009154AC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953DC2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  <w:r w:rsidRPr="009154AC">
              <w:rPr>
                <w:noProof/>
                <w:sz w:val="20"/>
                <w:szCs w:val="20"/>
                <w:lang w:val="ru-RU"/>
              </w:rPr>
              <w:lastRenderedPageBreak/>
              <w:t>Прилази установи требало би да буду адекватно обележени и</w:t>
            </w:r>
          </w:p>
        </w:tc>
        <w:tc>
          <w:tcPr>
            <w:tcW w:w="1260" w:type="dxa"/>
          </w:tcPr>
          <w:p w:rsidR="00953DC2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обавестити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самоуправу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заједнице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потребама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инвалидитетом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прилазЗА</w:t>
            </w:r>
            <w:proofErr w:type="spellEnd"/>
          </w:p>
        </w:tc>
        <w:tc>
          <w:tcPr>
            <w:tcW w:w="1588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 месеци</w:t>
            </w:r>
          </w:p>
        </w:tc>
        <w:tc>
          <w:tcPr>
            <w:tcW w:w="1974" w:type="dxa"/>
          </w:tcPr>
          <w:p w:rsidR="00953DC2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Шеф обезбеђења</w:t>
            </w:r>
          </w:p>
          <w:p w:rsidR="00953DC2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Шеф техничке службе</w:t>
            </w:r>
          </w:p>
        </w:tc>
        <w:tc>
          <w:tcPr>
            <w:tcW w:w="2853" w:type="dxa"/>
          </w:tcPr>
          <w:p w:rsidR="00953DC2" w:rsidRPr="008B3F55" w:rsidRDefault="00953DC2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обезбеђен прилаз ЗА и ЗС особама са инвалидитетом</w:t>
            </w:r>
          </w:p>
          <w:p w:rsidR="00953DC2" w:rsidRPr="00321C74" w:rsidRDefault="00953DC2" w:rsidP="00AF5D2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RS"/>
              </w:rPr>
              <w:t>-</w:t>
            </w:r>
            <w:r w:rsidRPr="008B3F55">
              <w:rPr>
                <w:sz w:val="20"/>
                <w:szCs w:val="20"/>
                <w:lang w:val="sr-Cyrl-RS"/>
              </w:rPr>
              <w:t xml:space="preserve">Наставити са активностима на даљем унапређењу </w:t>
            </w:r>
            <w:r w:rsidRPr="008B3F55">
              <w:rPr>
                <w:sz w:val="20"/>
                <w:szCs w:val="20"/>
                <w:lang w:val="sr-Cyrl-RS"/>
              </w:rPr>
              <w:lastRenderedPageBreak/>
              <w:t>критеријума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53DC2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4</w:t>
            </w:r>
          </w:p>
        </w:tc>
        <w:tc>
          <w:tcPr>
            <w:tcW w:w="3060" w:type="dxa"/>
          </w:tcPr>
          <w:p w:rsidR="00953DC2" w:rsidRPr="00953DC2" w:rsidRDefault="00953DC2" w:rsidP="00953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3DC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ЗЗО</w:t>
            </w:r>
            <w:r w:rsidRPr="00953D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53DC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8</w:t>
            </w:r>
            <w:r w:rsidRPr="00953DC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53DC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</w:t>
            </w:r>
          </w:p>
          <w:p w:rsidR="00953DC2" w:rsidRPr="009154AC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  <w:r w:rsidRPr="00953DC2">
              <w:rPr>
                <w:noProof/>
                <w:sz w:val="20"/>
                <w:szCs w:val="20"/>
                <w:lang w:val="ru-RU"/>
              </w:rPr>
              <w:t>Наставити са имплементацијом у пракси</w:t>
            </w:r>
          </w:p>
        </w:tc>
        <w:tc>
          <w:tcPr>
            <w:tcW w:w="1260" w:type="dxa"/>
          </w:tcPr>
          <w:p w:rsidR="00953DC2" w:rsidRPr="00274280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53DC2" w:rsidRPr="008D3630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 састанцима Комисије за унапређење квалитета рада анлизом показатеља квалитета утврђују се они показатељи које треба унапредити, а са предлогом мера запослени се упознају на састанцима Службе</w:t>
            </w:r>
          </w:p>
        </w:tc>
        <w:tc>
          <w:tcPr>
            <w:tcW w:w="1588" w:type="dxa"/>
          </w:tcPr>
          <w:p w:rsidR="00953DC2" w:rsidRPr="00321C74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Pr="005E1F79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Тимови Службе</w:t>
            </w:r>
          </w:p>
          <w:p w:rsidR="00953DC2" w:rsidRPr="005E1F79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Одговорна сестра Службе</w:t>
            </w:r>
          </w:p>
          <w:p w:rsidR="00953DC2" w:rsidRPr="005E1F79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Главна сестра Службе</w:t>
            </w:r>
          </w:p>
          <w:p w:rsidR="00953DC2" w:rsidRPr="00321C74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Начелник Службе - Комисија за унапређење квалитета стручног рада Службе</w:t>
            </w:r>
          </w:p>
        </w:tc>
        <w:tc>
          <w:tcPr>
            <w:tcW w:w="2853" w:type="dxa"/>
          </w:tcPr>
          <w:p w:rsidR="00953DC2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-Сви  запослени су упознати са активностима</w:t>
            </w:r>
          </w:p>
          <w:p w:rsidR="00953DC2" w:rsidRPr="00953DC2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953DC2">
              <w:rPr>
                <w:sz w:val="20"/>
                <w:szCs w:val="20"/>
                <w:lang w:val="sr-Cyrl-CS"/>
              </w:rPr>
              <w:t>анализирати постигнуте резултате и предлагати мере за унапређење</w:t>
            </w:r>
          </w:p>
          <w:p w:rsidR="00953DC2" w:rsidRPr="00321C74" w:rsidRDefault="00953DC2" w:rsidP="00953DC2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953DC2" w:rsidRPr="00321C74" w:rsidRDefault="00953DC2" w:rsidP="008B3F55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1E03FA" w:rsidRDefault="001E03FA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СЗЗЖ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 3.0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К. 3.7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</w:p>
          <w:p w:rsidR="00953DC2" w:rsidRPr="00F02041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План лечења се разматра са пацијенткињомодносно са породицом. У картон се евидентира да је ово разматрање обављено.</w:t>
            </w:r>
          </w:p>
        </w:tc>
        <w:tc>
          <w:tcPr>
            <w:tcW w:w="1260" w:type="dxa"/>
          </w:tcPr>
          <w:p w:rsidR="00953DC2" w:rsidRDefault="00953DC2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</w:p>
          <w:p w:rsidR="00953DC2" w:rsidRPr="00450612" w:rsidRDefault="00953DC2" w:rsidP="00880A41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953DC2" w:rsidRPr="0045061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Упознавање запослених са законском регулативом везано за вођење медицинске документације</w:t>
            </w:r>
          </w:p>
        </w:tc>
        <w:tc>
          <w:tcPr>
            <w:tcW w:w="1588" w:type="dxa"/>
          </w:tcPr>
          <w:p w:rsidR="00953DC2" w:rsidRPr="0045061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-сви тимови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-главна сестра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-начелник  </w:t>
            </w:r>
          </w:p>
          <w:p w:rsidR="00953DC2" w:rsidRPr="0045061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953DC2" w:rsidRPr="0045061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="006F452A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равилно вођење медицинске документације по Закону о здравственој документацији  и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евиденцијама у области здравства.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53DC2" w:rsidRDefault="001E03FA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60" w:type="dxa"/>
          </w:tcPr>
          <w:p w:rsidR="00953DC2" w:rsidRPr="00953DC2" w:rsidRDefault="00953DC2" w:rsidP="00953DC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53DC2">
              <w:rPr>
                <w:rFonts w:ascii="Times New Roman" w:hAnsi="Times New Roman"/>
                <w:noProof/>
                <w:sz w:val="20"/>
                <w:szCs w:val="20"/>
              </w:rPr>
              <w:t>ЗЗЖ</w:t>
            </w:r>
            <w:r w:rsidRPr="00953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3DC2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953DC2">
              <w:rPr>
                <w:rFonts w:ascii="Times New Roman" w:hAnsi="Times New Roman"/>
                <w:sz w:val="20"/>
                <w:szCs w:val="20"/>
              </w:rPr>
              <w:t>.</w:t>
            </w:r>
            <w:r w:rsidRPr="00953DC2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</w:p>
          <w:p w:rsidR="00953DC2" w:rsidRDefault="00953DC2" w:rsidP="00953DC2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53DC2">
              <w:rPr>
                <w:rFonts w:ascii="Times New Roman" w:hAnsi="Times New Roman"/>
                <w:noProof/>
                <w:sz w:val="20"/>
                <w:szCs w:val="20"/>
              </w:rPr>
              <w:t>Унапредити евидентирање лекова</w:t>
            </w:r>
          </w:p>
        </w:tc>
        <w:tc>
          <w:tcPr>
            <w:tcW w:w="12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Pr="00953DC2" w:rsidRDefault="00953DC2" w:rsidP="00953DC2">
            <w:pPr>
              <w:pStyle w:val="Default"/>
              <w:rPr>
                <w:sz w:val="20"/>
                <w:szCs w:val="20"/>
                <w:lang w:val="sr-Cyrl-CS"/>
              </w:rPr>
            </w:pPr>
            <w:r w:rsidRPr="00953DC2">
              <w:rPr>
                <w:sz w:val="20"/>
                <w:szCs w:val="20"/>
                <w:lang w:val="sr-Cyrl-CS"/>
              </w:rPr>
              <w:t>Унапређење евидентирања</w:t>
            </w:r>
          </w:p>
          <w:p w:rsidR="00953DC2" w:rsidRDefault="00953DC2" w:rsidP="00953DC2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53DC2">
              <w:rPr>
                <w:rFonts w:ascii="Times New Roman" w:hAnsi="Times New Roman"/>
                <w:sz w:val="20"/>
                <w:szCs w:val="20"/>
                <w:lang w:val="sr-Cyrl-CS"/>
              </w:rPr>
              <w:t>санитетског и потрошног материјала</w:t>
            </w:r>
            <w:r w:rsidR="006F452A">
              <w:rPr>
                <w:rFonts w:ascii="Times New Roman" w:hAnsi="Times New Roman"/>
                <w:sz w:val="20"/>
                <w:szCs w:val="20"/>
                <w:lang w:val="sr-Cyrl-CS"/>
              </w:rPr>
              <w:t>,и ампулиране терапије</w:t>
            </w:r>
          </w:p>
        </w:tc>
        <w:tc>
          <w:tcPr>
            <w:tcW w:w="1588" w:type="dxa"/>
          </w:tcPr>
          <w:p w:rsidR="00953DC2" w:rsidRPr="00472973" w:rsidRDefault="00953DC2" w:rsidP="00880A4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12 медсеци</w:t>
            </w:r>
          </w:p>
        </w:tc>
        <w:tc>
          <w:tcPr>
            <w:tcW w:w="1974" w:type="dxa"/>
          </w:tcPr>
          <w:p w:rsidR="006F452A" w:rsidRPr="005E1F79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Главна сестра Службе</w:t>
            </w:r>
          </w:p>
          <w:p w:rsidR="00953DC2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Начелник Службе</w:t>
            </w:r>
          </w:p>
        </w:tc>
        <w:tc>
          <w:tcPr>
            <w:tcW w:w="2853" w:type="dxa"/>
          </w:tcPr>
          <w:p w:rsidR="00953DC2" w:rsidRDefault="006F452A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F4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евидентирање у складу </w:t>
            </w:r>
            <w:r w:rsidRPr="006F452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</w:t>
            </w:r>
            <w:r w:rsidRPr="006F452A">
              <w:rPr>
                <w:rFonts w:ascii="Times New Roman" w:hAnsi="Times New Roman"/>
                <w:sz w:val="20"/>
                <w:szCs w:val="20"/>
                <w:lang w:val="ru-RU"/>
              </w:rPr>
              <w:t>законском регулативом.</w:t>
            </w:r>
          </w:p>
          <w:p w:rsidR="006F452A" w:rsidRP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6F452A">
              <w:rPr>
                <w:sz w:val="20"/>
                <w:szCs w:val="20"/>
                <w:lang w:val="ru-RU"/>
              </w:rPr>
              <w:t>унапређење критеријума</w:t>
            </w:r>
          </w:p>
          <w:p w:rsidR="006F452A" w:rsidRDefault="006F452A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6F452A" w:rsidRDefault="001E03FA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060" w:type="dxa"/>
          </w:tcPr>
          <w:p w:rsidR="006F452A" w:rsidRPr="00D665B4" w:rsidRDefault="006F452A" w:rsidP="006F452A">
            <w:pPr>
              <w:spacing w:after="0" w:line="240" w:lineRule="auto"/>
              <w:rPr>
                <w:rFonts w:ascii="Times New Roman" w:hAnsi="Times New Roman"/>
              </w:rPr>
            </w:pPr>
            <w:r w:rsidRPr="00D665B4">
              <w:rPr>
                <w:rFonts w:ascii="Times New Roman" w:hAnsi="Times New Roman"/>
                <w:noProof/>
              </w:rPr>
              <w:t>ЗЗЖ</w:t>
            </w:r>
            <w:r w:rsidRPr="00D665B4">
              <w:rPr>
                <w:rFonts w:ascii="Times New Roman" w:hAnsi="Times New Roman"/>
              </w:rPr>
              <w:t xml:space="preserve"> </w:t>
            </w:r>
            <w:r w:rsidRPr="00D665B4">
              <w:rPr>
                <w:rFonts w:ascii="Times New Roman" w:hAnsi="Times New Roman"/>
                <w:noProof/>
              </w:rPr>
              <w:t>4</w:t>
            </w:r>
            <w:r w:rsidRPr="00D665B4">
              <w:rPr>
                <w:rFonts w:ascii="Times New Roman" w:hAnsi="Times New Roman"/>
              </w:rPr>
              <w:t>.</w:t>
            </w:r>
            <w:r w:rsidRPr="00D665B4">
              <w:rPr>
                <w:rFonts w:ascii="Times New Roman" w:hAnsi="Times New Roman"/>
                <w:noProof/>
              </w:rPr>
              <w:t>11</w:t>
            </w:r>
          </w:p>
          <w:p w:rsidR="00953DC2" w:rsidRDefault="006F452A" w:rsidP="006F452A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65B4">
              <w:rPr>
                <w:rFonts w:ascii="Times New Roman" w:hAnsi="Times New Roman"/>
                <w:noProof/>
              </w:rPr>
              <w:t>Регулисати процедурама</w:t>
            </w:r>
          </w:p>
        </w:tc>
        <w:tc>
          <w:tcPr>
            <w:tcW w:w="1260" w:type="dxa"/>
          </w:tcPr>
          <w:p w:rsidR="00953DC2" w:rsidRDefault="006F452A" w:rsidP="00880A41">
            <w:pPr>
              <w:tabs>
                <w:tab w:val="left" w:pos="4252"/>
              </w:tabs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880" w:type="dxa"/>
          </w:tcPr>
          <w:p w:rsid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</w:t>
            </w:r>
            <w:r w:rsidRPr="006F452A">
              <w:rPr>
                <w:sz w:val="20"/>
                <w:szCs w:val="20"/>
                <w:lang w:val="ru-RU"/>
              </w:rPr>
              <w:t>роцедурама унапредити евидентирање требовања ампулиране терапије</w:t>
            </w:r>
          </w:p>
          <w:p w:rsid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-здравствено-васпитни </w:t>
            </w:r>
          </w:p>
          <w:p w:rsid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-сарадња тимова и сестре у интервенцијама</w:t>
            </w:r>
          </w:p>
          <w:p w:rsid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  <w:r w:rsidRPr="006F452A">
              <w:rPr>
                <w:sz w:val="20"/>
                <w:szCs w:val="20"/>
                <w:lang w:val="ru-RU"/>
              </w:rPr>
              <w:t>у наредном периоду размотрити могућност пружања услуга давања парентералне терапије својим пацијенткињама</w:t>
            </w:r>
          </w:p>
          <w:p w:rsidR="006F452A" w:rsidRP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88" w:type="dxa"/>
          </w:tcPr>
          <w:p w:rsidR="00953DC2" w:rsidRPr="00472973" w:rsidRDefault="006F452A" w:rsidP="00880A4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12 месеци</w:t>
            </w:r>
          </w:p>
        </w:tc>
        <w:tc>
          <w:tcPr>
            <w:tcW w:w="1974" w:type="dxa"/>
          </w:tcPr>
          <w:p w:rsidR="006F452A" w:rsidRPr="005E1F79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Главна сестра Службе</w:t>
            </w:r>
          </w:p>
          <w:p w:rsidR="00953DC2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- Начелник Службе</w:t>
            </w:r>
          </w:p>
        </w:tc>
        <w:tc>
          <w:tcPr>
            <w:tcW w:w="2853" w:type="dxa"/>
          </w:tcPr>
          <w:p w:rsidR="006F452A" w:rsidRP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 w:rsidRPr="006F452A">
              <w:rPr>
                <w:sz w:val="20"/>
                <w:szCs w:val="20"/>
                <w:lang w:val="ru-RU"/>
              </w:rPr>
              <w:t>Критеријум унапређен</w:t>
            </w:r>
          </w:p>
          <w:p w:rsidR="006F452A" w:rsidRPr="006F452A" w:rsidRDefault="006F452A" w:rsidP="006F452A">
            <w:pPr>
              <w:pStyle w:val="Default"/>
              <w:rPr>
                <w:sz w:val="20"/>
                <w:szCs w:val="20"/>
                <w:lang w:val="ru-RU"/>
              </w:rPr>
            </w:pPr>
            <w:r w:rsidRPr="006F452A">
              <w:rPr>
                <w:sz w:val="20"/>
                <w:szCs w:val="20"/>
                <w:lang w:val="ru-RU"/>
              </w:rPr>
              <w:t>отварањем просторије—нтервенција за парентералну терапију</w:t>
            </w:r>
            <w:r w:rsidR="001E03FA">
              <w:rPr>
                <w:sz w:val="20"/>
                <w:szCs w:val="20"/>
                <w:lang w:val="ru-RU"/>
              </w:rPr>
              <w:t xml:space="preserve"> на задовољство корисница и запослених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1E03FA" w:rsidRDefault="001E03FA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30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СЗЗЖ 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Стандард 5.0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К.5.5</w:t>
            </w:r>
          </w:p>
          <w:p w:rsidR="00953DC2" w:rsidRPr="00032DC3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Промена плана лечења разматрају се са пацијенткињом односно са породицом пацијенткиње.</w:t>
            </w:r>
          </w:p>
        </w:tc>
        <w:tc>
          <w:tcPr>
            <w:tcW w:w="12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lang w:val="sr-Cyrl-CS"/>
              </w:rPr>
            </w:pPr>
          </w:p>
          <w:p w:rsidR="00953DC2" w:rsidRPr="00032DC3" w:rsidRDefault="00953DC2" w:rsidP="00880A41">
            <w:pPr>
              <w:spacing w:after="0"/>
              <w:jc w:val="center"/>
              <w:rPr>
                <w:lang w:val="sr-Cyrl-CS"/>
              </w:rPr>
            </w:pPr>
            <w:r w:rsidRPr="00472973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2880" w:type="dxa"/>
          </w:tcPr>
          <w:p w:rsidR="00953DC2" w:rsidRPr="00032DC3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Кроз План у</w:t>
            </w:r>
            <w:r w:rsidRPr="00032D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нутрашње </w:t>
            </w:r>
            <w:r w:rsidRPr="00032DC3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контроле у Служби контролисати примену обрасца о информисању пацијента са Планом лечења</w:t>
            </w:r>
          </w:p>
        </w:tc>
        <w:tc>
          <w:tcPr>
            <w:tcW w:w="1588" w:type="dxa"/>
          </w:tcPr>
          <w:p w:rsidR="00953DC2" w:rsidRPr="00472973" w:rsidRDefault="00953DC2" w:rsidP="00880A4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297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-сви тимови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-главна сестра </w:t>
            </w:r>
          </w:p>
          <w:p w:rsidR="00953DC2" w:rsidRDefault="00953DC2" w:rsidP="00880A41">
            <w:pPr>
              <w:pStyle w:val="Default"/>
              <w:rPr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 xml:space="preserve">-начелник  </w:t>
            </w:r>
          </w:p>
        </w:tc>
        <w:tc>
          <w:tcPr>
            <w:tcW w:w="2853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- </w:t>
            </w:r>
            <w:r w:rsidRPr="00032D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Информисаност пацијената </w:t>
            </w:r>
            <w:r w:rsidRPr="00032DC3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са Планом лечења</w:t>
            </w:r>
          </w:p>
          <w:p w:rsidR="00953DC2" w:rsidRPr="00032DC3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 Поштовање права пацијената</w:t>
            </w:r>
          </w:p>
        </w:tc>
      </w:tr>
      <w:tr w:rsidR="00953DC2" w:rsidTr="00880A41">
        <w:trPr>
          <w:gridAfter w:val="6"/>
          <w:wAfter w:w="13615" w:type="dxa"/>
          <w:jc w:val="center"/>
        </w:trPr>
        <w:tc>
          <w:tcPr>
            <w:tcW w:w="656" w:type="dxa"/>
          </w:tcPr>
          <w:p w:rsidR="00953DC2" w:rsidRPr="00456CA9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</w:tr>
      <w:tr w:rsidR="00456CA9" w:rsidTr="00880A41">
        <w:trPr>
          <w:jc w:val="center"/>
        </w:trPr>
        <w:tc>
          <w:tcPr>
            <w:tcW w:w="656" w:type="dxa"/>
          </w:tcPr>
          <w:p w:rsidR="00456CA9" w:rsidRDefault="00456CA9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060" w:type="dxa"/>
          </w:tcPr>
          <w:p w:rsidR="00456CA9" w:rsidRDefault="00456CA9" w:rsidP="00456CA9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ЗЗД </w:t>
            </w:r>
          </w:p>
          <w:p w:rsidR="00456CA9" w:rsidRPr="00151DFA" w:rsidRDefault="00456CA9" w:rsidP="00456CA9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1.0</w:t>
            </w:r>
          </w:p>
          <w:p w:rsidR="00456CA9" w:rsidRDefault="00456CA9" w:rsidP="00456CA9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1.2</w:t>
            </w:r>
          </w:p>
          <w:p w:rsidR="00456CA9" w:rsidRDefault="00456CA9" w:rsidP="00456CA9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Превенција се обавља кроз два типа прегледа:</w:t>
            </w:r>
          </w:p>
          <w:p w:rsidR="00456CA9" w:rsidRDefault="00456CA9" w:rsidP="00456CA9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-систематски прегледи –садржај и тип је везан за популациону групу</w:t>
            </w:r>
          </w:p>
          <w:p w:rsidR="00456CA9" w:rsidRDefault="00456CA9" w:rsidP="00456CA9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-циљани прегледи</w:t>
            </w:r>
          </w:p>
        </w:tc>
        <w:tc>
          <w:tcPr>
            <w:tcW w:w="1260" w:type="dxa"/>
          </w:tcPr>
          <w:p w:rsidR="00456CA9" w:rsidRDefault="00456CA9" w:rsidP="00880A4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80" w:type="dxa"/>
          </w:tcPr>
          <w:p w:rsidR="00456CA9" w:rsidRPr="00456CA9" w:rsidRDefault="00456CA9" w:rsidP="00456CA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456CA9">
              <w:rPr>
                <w:sz w:val="20"/>
                <w:szCs w:val="20"/>
                <w:lang w:val="ru-RU"/>
              </w:rPr>
              <w:t xml:space="preserve">-унутрашњом провером квалитета стручног рада пратити извршење превентиве и вакцинације по плану рада за 2020 годину </w:t>
            </w:r>
          </w:p>
          <w:p w:rsidR="00456CA9" w:rsidRPr="00456CA9" w:rsidRDefault="00456CA9" w:rsidP="00456CA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456CA9">
              <w:rPr>
                <w:sz w:val="20"/>
                <w:szCs w:val="20"/>
                <w:lang w:val="ru-RU"/>
              </w:rPr>
              <w:t>-поштовање процедуре рада превентиве и вакцинације</w:t>
            </w:r>
          </w:p>
          <w:p w:rsidR="00456CA9" w:rsidRPr="00456CA9" w:rsidRDefault="00456CA9" w:rsidP="00456CA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456CA9">
              <w:rPr>
                <w:sz w:val="20"/>
                <w:szCs w:val="20"/>
                <w:lang w:val="ru-RU"/>
              </w:rPr>
              <w:t>-стучно –методолошко упутство</w:t>
            </w:r>
          </w:p>
          <w:p w:rsidR="00456CA9" w:rsidRPr="00456CA9" w:rsidRDefault="00456CA9" w:rsidP="00456CA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456CA9">
              <w:rPr>
                <w:sz w:val="20"/>
                <w:szCs w:val="20"/>
                <w:lang w:val="ru-RU"/>
              </w:rPr>
              <w:t>-вођење мед.документације ,вакцинални картон и здравствени о превентивним прегледима и вакцинацији по процедурама и законској регулативи</w:t>
            </w:r>
          </w:p>
          <w:p w:rsidR="00456CA9" w:rsidRDefault="00456CA9" w:rsidP="00456CA9">
            <w:pPr>
              <w:pStyle w:val="Default"/>
              <w:rPr>
                <w:sz w:val="20"/>
                <w:szCs w:val="20"/>
                <w:lang w:val="sr-Cyrl-CS"/>
              </w:rPr>
            </w:pPr>
            <w:r w:rsidRPr="00456CA9">
              <w:rPr>
                <w:sz w:val="20"/>
                <w:szCs w:val="20"/>
                <w:lang w:val="ru-RU"/>
              </w:rPr>
              <w:t>-здравствено-васпитни рад о обавезама и предностима вакцинације и превентивних прегледа</w:t>
            </w:r>
          </w:p>
        </w:tc>
        <w:tc>
          <w:tcPr>
            <w:tcW w:w="1588" w:type="dxa"/>
          </w:tcPr>
          <w:p w:rsidR="00456CA9" w:rsidRDefault="00456CA9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12 месеци</w:t>
            </w:r>
          </w:p>
        </w:tc>
        <w:tc>
          <w:tcPr>
            <w:tcW w:w="1974" w:type="dxa"/>
          </w:tcPr>
          <w:p w:rsidR="00456CA9" w:rsidRPr="00AB5799" w:rsidRDefault="00456CA9" w:rsidP="00456CA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AB5799">
              <w:rPr>
                <w:sz w:val="20"/>
                <w:szCs w:val="20"/>
                <w:lang w:val="ru-RU"/>
              </w:rPr>
              <w:t>Изабрани лекари</w:t>
            </w:r>
          </w:p>
          <w:p w:rsidR="00456CA9" w:rsidRPr="00AB5799" w:rsidRDefault="00456CA9" w:rsidP="00456CA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AB5799">
              <w:rPr>
                <w:sz w:val="20"/>
                <w:szCs w:val="20"/>
                <w:lang w:val="ru-RU"/>
              </w:rPr>
              <w:t>Начелник службе ЗЗД</w:t>
            </w:r>
          </w:p>
          <w:p w:rsidR="00456CA9" w:rsidRDefault="00456CA9" w:rsidP="00880A41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53" w:type="dxa"/>
          </w:tcPr>
          <w:p w:rsidR="00456CA9" w:rsidRDefault="00456CA9" w:rsidP="00456CA9">
            <w:pPr>
              <w:pStyle w:val="Defaul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Повећан обим и квалитет превентивних и циљаних прегледа</w:t>
            </w:r>
          </w:p>
          <w:p w:rsidR="00456CA9" w:rsidRPr="00AB5799" w:rsidRDefault="00456CA9" w:rsidP="00456CA9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AB5799">
              <w:rPr>
                <w:sz w:val="20"/>
                <w:szCs w:val="20"/>
                <w:lang w:val="ru-RU"/>
              </w:rPr>
              <w:t>Вођење медицинске документације по Закону о здравственој документацији и евиденцији у области здравства.</w:t>
            </w:r>
          </w:p>
          <w:p w:rsidR="00456CA9" w:rsidRDefault="00456CA9" w:rsidP="00456CA9">
            <w:pPr>
              <w:pStyle w:val="Default"/>
              <w:rPr>
                <w:sz w:val="20"/>
                <w:szCs w:val="20"/>
                <w:lang w:val="ru-RU"/>
              </w:rPr>
            </w:pPr>
            <w:r w:rsidRPr="00AB5799">
              <w:rPr>
                <w:sz w:val="20"/>
                <w:szCs w:val="20"/>
                <w:lang w:val="ru-RU"/>
              </w:rPr>
              <w:t>Задовољство корисника службе.</w:t>
            </w:r>
          </w:p>
          <w:p w:rsidR="00456CA9" w:rsidRPr="00456CA9" w:rsidRDefault="00456CA9" w:rsidP="00456CA9">
            <w:pPr>
              <w:pStyle w:val="Default"/>
              <w:rPr>
                <w:sz w:val="20"/>
                <w:szCs w:val="20"/>
                <w:lang w:val="sr-Cyrl-CS"/>
              </w:rPr>
            </w:pPr>
            <w:r w:rsidRPr="00456CA9">
              <w:rPr>
                <w:sz w:val="20"/>
                <w:szCs w:val="20"/>
                <w:lang w:val="ru-RU"/>
              </w:rPr>
              <w:t>Наставити са активностима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1E03FA" w:rsidRDefault="00456CA9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ЗЗД </w:t>
            </w:r>
          </w:p>
          <w:p w:rsidR="00953DC2" w:rsidRPr="007F3C65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7F3C65">
              <w:rPr>
                <w:rFonts w:ascii="Times New Roman" w:hAnsi="Times New Roman"/>
                <w:sz w:val="20"/>
                <w:szCs w:val="20"/>
                <w:lang w:val="sr-Cyrl-CS"/>
              </w:rPr>
              <w:t>тандард 3.0</w:t>
            </w:r>
          </w:p>
          <w:p w:rsidR="00953DC2" w:rsidRPr="007F3C65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3C65">
              <w:rPr>
                <w:rFonts w:ascii="Times New Roman" w:hAnsi="Times New Roman"/>
                <w:sz w:val="20"/>
                <w:szCs w:val="20"/>
                <w:lang w:val="sr-Cyrl-CS"/>
              </w:rPr>
              <w:t>К. 3.6; 3.7</w:t>
            </w:r>
          </w:p>
          <w:p w:rsidR="00953DC2" w:rsidRPr="007F3C65" w:rsidRDefault="00953DC2" w:rsidP="00880A41">
            <w:pPr>
              <w:pStyle w:val="Header"/>
              <w:spacing w:after="0"/>
              <w:rPr>
                <w:rFonts w:ascii="Times New Roman" w:hAnsi="Times New Roman"/>
                <w:lang w:val="sr-Cyrl-CS"/>
              </w:rPr>
            </w:pPr>
            <w:r w:rsidRPr="007F3C65">
              <w:rPr>
                <w:rFonts w:ascii="Times New Roman" w:hAnsi="Times New Roman"/>
                <w:sz w:val="20"/>
                <w:szCs w:val="20"/>
                <w:lang w:val="sr-Cyrl-CS"/>
              </w:rPr>
              <w:t>План лечења се јасно евидентира у здравственом картону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пацијента и разматра се са пацијентом односно породицом.</w:t>
            </w:r>
          </w:p>
        </w:tc>
        <w:tc>
          <w:tcPr>
            <w:tcW w:w="1260" w:type="dxa"/>
          </w:tcPr>
          <w:p w:rsidR="00953DC2" w:rsidRPr="007F3C65" w:rsidRDefault="00953DC2" w:rsidP="00880A4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Pr="00843365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Унутрашњом провером  квалитета стручног рада  контролисати примену процедуре  јасног евидентирања плана лечења и коришћења  печата  плана лечења у здравствени картом. </w:t>
            </w:r>
          </w:p>
        </w:tc>
        <w:tc>
          <w:tcPr>
            <w:tcW w:w="1588" w:type="dxa"/>
          </w:tcPr>
          <w:p w:rsidR="00953DC2" w:rsidRPr="007F3C65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 месеци 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Изабрани лекари </w:t>
            </w:r>
          </w:p>
          <w:p w:rsidR="00953DC2" w:rsidRPr="003131CB" w:rsidRDefault="00953DC2" w:rsidP="00880A41">
            <w:pPr>
              <w:pStyle w:val="Defaul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Начелник службе ЗЗД</w:t>
            </w:r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Вођење медицинске документације по  Закону о здравственој документацији и евиденцији  у области здравства.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Задовољство корисника службе.</w:t>
            </w:r>
          </w:p>
          <w:p w:rsidR="00456CA9" w:rsidRPr="00456CA9" w:rsidRDefault="00456CA9" w:rsidP="00880A41">
            <w:pPr>
              <w:pStyle w:val="Default"/>
              <w:rPr>
                <w:sz w:val="20"/>
                <w:szCs w:val="20"/>
              </w:rPr>
            </w:pPr>
            <w:r w:rsidRPr="00456CA9">
              <w:rPr>
                <w:sz w:val="20"/>
                <w:szCs w:val="20"/>
                <w:lang w:val="ru-RU"/>
              </w:rPr>
              <w:t>Наставити са активностима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456CA9" w:rsidRDefault="00456CA9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ЗЗД  </w:t>
            </w:r>
          </w:p>
          <w:p w:rsidR="00953DC2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Стандард 5.0</w:t>
            </w:r>
          </w:p>
          <w:p w:rsidR="00953DC2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 5.1;5.2;5.3;5.4;5.5</w:t>
            </w:r>
          </w:p>
          <w:p w:rsidR="00953DC2" w:rsidRPr="00C93867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План лечења се редовно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анализира.Промена плана лечења се редовно евидентира у здравствени картон</w:t>
            </w:r>
          </w:p>
        </w:tc>
        <w:tc>
          <w:tcPr>
            <w:tcW w:w="1260" w:type="dxa"/>
          </w:tcPr>
          <w:p w:rsidR="00953DC2" w:rsidRPr="00C93867" w:rsidRDefault="00953DC2" w:rsidP="00880A4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2880" w:type="dxa"/>
          </w:tcPr>
          <w:p w:rsidR="00953DC2" w:rsidRPr="007F3C65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Унутрашњом провером  квалитета стручног рада  контролисати примену процедуре  јасног евидентирања плана лечења и </w:t>
            </w:r>
            <w:r>
              <w:rPr>
                <w:sz w:val="20"/>
                <w:szCs w:val="20"/>
                <w:lang w:val="sr-Cyrl-CS"/>
              </w:rPr>
              <w:lastRenderedPageBreak/>
              <w:t>коришћења  печата  плана лечења и евидентирања  потписа у случају одбијања медицинског третмана у здравствени картон.</w:t>
            </w:r>
          </w:p>
        </w:tc>
        <w:tc>
          <w:tcPr>
            <w:tcW w:w="1588" w:type="dxa"/>
          </w:tcPr>
          <w:p w:rsidR="00953DC2" w:rsidRPr="00C93867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Изабрани лекари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Главна сестра </w:t>
            </w:r>
          </w:p>
          <w:p w:rsidR="00953DC2" w:rsidRPr="003131CB" w:rsidRDefault="00953DC2" w:rsidP="00880A41">
            <w:pPr>
              <w:pStyle w:val="Defaul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Начелник службе ЗЗД</w:t>
            </w:r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Вођење медицинске документације по  Закону о здравственој документацији и евиденцији  у области здравства.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Задовољство корисника службе.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тимског рада и унапређена двосмерна комуникација  међу запосленима.</w:t>
            </w:r>
          </w:p>
          <w:p w:rsidR="00456CA9" w:rsidRPr="00456CA9" w:rsidRDefault="00456CA9" w:rsidP="00880A41">
            <w:pPr>
              <w:pStyle w:val="Default"/>
              <w:rPr>
                <w:sz w:val="20"/>
                <w:szCs w:val="20"/>
              </w:rPr>
            </w:pPr>
            <w:r w:rsidRPr="00456CA9">
              <w:rPr>
                <w:sz w:val="20"/>
                <w:szCs w:val="20"/>
                <w:lang w:val="ru-RU"/>
              </w:rPr>
              <w:t>Наставити са активностима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456CA9" w:rsidRDefault="00456CA9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12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ЗЗД </w:t>
            </w:r>
          </w:p>
          <w:p w:rsidR="00953DC2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Стандард 6.0</w:t>
            </w:r>
          </w:p>
          <w:p w:rsidR="00953DC2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К. 6.5</w:t>
            </w:r>
          </w:p>
          <w:p w:rsidR="00953DC2" w:rsidRPr="00BC7ED6" w:rsidRDefault="00953DC2" w:rsidP="00880A4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установа предузима кораке како би обезбедила пријем благовремених и одговарајућих информацијама  о отпусту из друге здравствене установе</w:t>
            </w:r>
          </w:p>
        </w:tc>
        <w:tc>
          <w:tcPr>
            <w:tcW w:w="1260" w:type="dxa"/>
          </w:tcPr>
          <w:p w:rsidR="00953DC2" w:rsidRPr="00B22750" w:rsidRDefault="00953DC2" w:rsidP="00880A4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Pr="00B22750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Унапређење информационог система ради боље комуникације секундарног и терцијалног нивоа Унутрашњом провером  квалитета стручног рада  контролисати примену процедуре.</w:t>
            </w:r>
          </w:p>
        </w:tc>
        <w:tc>
          <w:tcPr>
            <w:tcW w:w="1588" w:type="dxa"/>
          </w:tcPr>
          <w:p w:rsidR="00953DC2" w:rsidRPr="00B22750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Изабрани лекари </w:t>
            </w:r>
          </w:p>
          <w:p w:rsidR="00953DC2" w:rsidRPr="003131CB" w:rsidRDefault="00953DC2" w:rsidP="00880A41">
            <w:pPr>
              <w:pStyle w:val="Defaul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Начелник службе ЗЗД</w:t>
            </w:r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Вођење медицинске документације по  Закону о здравственој документацији и евиденцији  у области здравства.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Задовољство корисника службе.Благовремено обавештавање  пацијента о потреби  хоспитализације и да ли је хоспитализован.</w:t>
            </w:r>
          </w:p>
          <w:p w:rsidR="00953DC2" w:rsidRPr="00456CA9" w:rsidRDefault="00456CA9" w:rsidP="00880A41">
            <w:pPr>
              <w:pStyle w:val="Default"/>
              <w:rPr>
                <w:sz w:val="20"/>
                <w:szCs w:val="20"/>
              </w:rPr>
            </w:pPr>
            <w:r w:rsidRPr="00456CA9">
              <w:rPr>
                <w:sz w:val="20"/>
                <w:szCs w:val="20"/>
                <w:lang w:val="ru-RU"/>
              </w:rPr>
              <w:t>Наставити са активностима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456CA9" w:rsidRDefault="00456CA9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2.0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Критеријуми</w:t>
            </w:r>
            <w:proofErr w:type="spellEnd"/>
            <w:r>
              <w:rPr>
                <w:sz w:val="20"/>
                <w:szCs w:val="20"/>
              </w:rPr>
              <w:t xml:space="preserve">  2.1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94531D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појаве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ширење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здравсвеном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интервенцијом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заразних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  <w:p w:rsidR="00953DC2" w:rsidRPr="006D5137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53DC2" w:rsidRPr="0094531D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Плана,Програма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Правилника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интрахоспиталних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инфекција,унутрашња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процедура</w:t>
            </w:r>
            <w:proofErr w:type="spellEnd"/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 запослени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сузбијање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интрахоспиталних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инфекција</w:t>
            </w:r>
            <w:proofErr w:type="spellEnd"/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</w:t>
            </w:r>
            <w:proofErr w:type="spellEnd"/>
          </w:p>
          <w:p w:rsidR="00953DC2" w:rsidRPr="001C5C67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Координатор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Служби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санитарну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</w:t>
            </w:r>
            <w:proofErr w:type="spellEnd"/>
            <w:r>
              <w:rPr>
                <w:sz w:val="20"/>
                <w:szCs w:val="20"/>
                <w:lang w:val="sr-Cyrl-CS"/>
              </w:rPr>
              <w:t>ора</w:t>
            </w:r>
          </w:p>
        </w:tc>
        <w:tc>
          <w:tcPr>
            <w:tcW w:w="2853" w:type="dxa"/>
          </w:tcPr>
          <w:p w:rsidR="00953DC2" w:rsidRPr="008A6CD9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свакодневном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раду,боље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документације,безбедност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пацијената</w:t>
            </w:r>
            <w:proofErr w:type="spellEnd"/>
          </w:p>
        </w:tc>
      </w:tr>
      <w:tr w:rsidR="001F397F" w:rsidTr="00880A41">
        <w:trPr>
          <w:jc w:val="center"/>
        </w:trPr>
        <w:tc>
          <w:tcPr>
            <w:tcW w:w="656" w:type="dxa"/>
          </w:tcPr>
          <w:p w:rsidR="001F397F" w:rsidRPr="001F397F" w:rsidRDefault="001F397F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3060" w:type="dxa"/>
          </w:tcPr>
          <w:p w:rsidR="001F397F" w:rsidRPr="001F397F" w:rsidRDefault="001F397F" w:rsidP="001F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9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ПП</w:t>
            </w:r>
            <w:r w:rsidRPr="001F39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F39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</w:t>
            </w:r>
            <w:r w:rsidRPr="001F397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1F39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</w:t>
            </w:r>
          </w:p>
          <w:p w:rsidR="001F397F" w:rsidRPr="001F397F" w:rsidRDefault="001F397F" w:rsidP="001F397F">
            <w:pPr>
              <w:pStyle w:val="Default"/>
              <w:rPr>
                <w:sz w:val="20"/>
                <w:szCs w:val="20"/>
              </w:rPr>
            </w:pPr>
            <w:r w:rsidRPr="001F397F">
              <w:rPr>
                <w:noProof/>
                <w:sz w:val="20"/>
                <w:szCs w:val="20"/>
                <w:lang w:val="ru-RU"/>
              </w:rPr>
              <w:t>Увести критеријум у пуну примену,уредити процедуром</w:t>
            </w:r>
          </w:p>
        </w:tc>
        <w:tc>
          <w:tcPr>
            <w:tcW w:w="1260" w:type="dxa"/>
          </w:tcPr>
          <w:p w:rsidR="001F397F" w:rsidRPr="001F397F" w:rsidRDefault="001F397F" w:rsidP="00880A41">
            <w:pPr>
              <w:pStyle w:val="Defaul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80" w:type="dxa"/>
          </w:tcPr>
          <w:p w:rsidR="001F397F" w:rsidRDefault="001F397F" w:rsidP="00880A41">
            <w:pPr>
              <w:pStyle w:val="Default"/>
              <w:rPr>
                <w:sz w:val="20"/>
                <w:szCs w:val="20"/>
              </w:rPr>
            </w:pPr>
            <w:r w:rsidRPr="005E1F79">
              <w:rPr>
                <w:sz w:val="20"/>
                <w:szCs w:val="20"/>
                <w:lang w:val="ru-RU"/>
              </w:rPr>
              <w:t>Комуникација са Службом хитне медицинске помоћи са санитетским транспортом, применити постојећу процедуру: Процена потреба за упућивање у друге Службе ДЗ, бр. 9.16</w:t>
            </w:r>
          </w:p>
        </w:tc>
        <w:tc>
          <w:tcPr>
            <w:tcW w:w="1588" w:type="dxa"/>
          </w:tcPr>
          <w:p w:rsidR="001F397F" w:rsidRDefault="001F397F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1F397F" w:rsidRPr="005E1F79" w:rsidRDefault="001F397F" w:rsidP="001F397F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Сви запослени</w:t>
            </w:r>
          </w:p>
          <w:p w:rsidR="001F397F" w:rsidRDefault="001F397F" w:rsidP="001F397F">
            <w:pPr>
              <w:pStyle w:val="Default"/>
              <w:rPr>
                <w:sz w:val="20"/>
                <w:szCs w:val="20"/>
              </w:rPr>
            </w:pPr>
            <w:r w:rsidRPr="005E1F79">
              <w:rPr>
                <w:sz w:val="20"/>
                <w:szCs w:val="20"/>
                <w:lang w:val="ru-RU"/>
              </w:rPr>
              <w:t>Шеф Службе за поливалентну патронажу</w:t>
            </w:r>
          </w:p>
        </w:tc>
        <w:tc>
          <w:tcPr>
            <w:tcW w:w="2853" w:type="dxa"/>
          </w:tcPr>
          <w:p w:rsidR="001F397F" w:rsidRDefault="001F397F" w:rsidP="00880A41">
            <w:pPr>
              <w:pStyle w:val="Default"/>
              <w:rPr>
                <w:sz w:val="20"/>
                <w:szCs w:val="20"/>
              </w:rPr>
            </w:pPr>
            <w:r w:rsidRPr="005E1F79">
              <w:rPr>
                <w:sz w:val="20"/>
                <w:szCs w:val="20"/>
                <w:lang w:val="ru-RU"/>
              </w:rPr>
              <w:t>У случају потребе када је упућивање неопходно организовати транспорт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456CA9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1F397F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 3.0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Критеријуми</w:t>
            </w:r>
            <w:proofErr w:type="spellEnd"/>
            <w:r>
              <w:rPr>
                <w:sz w:val="20"/>
                <w:szCs w:val="20"/>
              </w:rPr>
              <w:t xml:space="preserve"> 3.4  3.5  3.6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6D5137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ревидира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поступке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контроле.Документација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предузетим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ревизији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рока</w:t>
            </w:r>
            <w:proofErr w:type="spellEnd"/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</w:tcPr>
          <w:p w:rsidR="00953DC2" w:rsidRPr="008A6CD9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Пословника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спречављње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интрахоспиталних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инфекција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sr-Cyrl-CS"/>
              </w:rPr>
              <w:t>.П</w:t>
            </w:r>
            <w:proofErr w:type="spellStart"/>
            <w:r>
              <w:rPr>
                <w:sz w:val="20"/>
                <w:szCs w:val="20"/>
              </w:rPr>
              <w:t>риликом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надзора</w:t>
            </w:r>
            <w:proofErr w:type="spellEnd"/>
            <w:r>
              <w:rPr>
                <w:sz w:val="20"/>
                <w:szCs w:val="20"/>
              </w:rPr>
              <w:t xml:space="preserve"> а у </w:t>
            </w:r>
            <w:proofErr w:type="spellStart"/>
            <w:r>
              <w:rPr>
                <w:sz w:val="20"/>
                <w:szCs w:val="20"/>
              </w:rPr>
              <w:t>случају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уоченог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поступке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руководећим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установе</w:t>
            </w:r>
            <w:proofErr w:type="spellEnd"/>
            <w:r>
              <w:rPr>
                <w:sz w:val="20"/>
                <w:szCs w:val="20"/>
              </w:rPr>
              <w:t xml:space="preserve"> и ЗЗЈЗ</w:t>
            </w:r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 месеци</w:t>
            </w:r>
          </w:p>
        </w:tc>
        <w:tc>
          <w:tcPr>
            <w:tcW w:w="1974" w:type="dxa"/>
          </w:tcPr>
          <w:p w:rsidR="00953DC2" w:rsidRPr="008A6CD9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Боља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пацијената,уредно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записника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сатанака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разматрање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препорука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састанака.Поштовање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завршетак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адаптирања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привременог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складишта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фармаколошки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</w:t>
            </w:r>
            <w:proofErr w:type="spellEnd"/>
          </w:p>
          <w:p w:rsidR="003578EC" w:rsidRPr="003578EC" w:rsidRDefault="003578EC" w:rsidP="003578EC">
            <w:pPr>
              <w:pStyle w:val="Default"/>
              <w:rPr>
                <w:sz w:val="20"/>
                <w:szCs w:val="20"/>
                <w:lang w:val="ru-RU"/>
              </w:rPr>
            </w:pPr>
            <w:r w:rsidRPr="003578EC">
              <w:rPr>
                <w:sz w:val="20"/>
                <w:szCs w:val="20"/>
                <w:lang w:val="ru-RU"/>
              </w:rPr>
              <w:t>Наставити са унапређењем критеријума</w:t>
            </w:r>
          </w:p>
          <w:p w:rsidR="003578EC" w:rsidRPr="003578EC" w:rsidRDefault="003578EC" w:rsidP="00880A41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456CA9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  <w:r w:rsidR="00924898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5.0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5.1  5.2  5.4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C02CD4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Медицински отпад унутар здравсвене установе одлаже се на адекватан начин</w:t>
            </w:r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53DC2" w:rsidRPr="00EA6891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Правилника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управљању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sz w:val="20"/>
                <w:szCs w:val="20"/>
              </w:rPr>
              <w:t>Унутрашња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процедура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руководиоца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Координатор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Слу</w:t>
            </w:r>
            <w:proofErr w:type="spellEnd"/>
            <w:r>
              <w:rPr>
                <w:sz w:val="20"/>
                <w:szCs w:val="20"/>
                <w:lang w:val="sr-Cyrl-CS"/>
              </w:rPr>
              <w:t>жб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санитарну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</w:p>
          <w:p w:rsidR="00953DC2" w:rsidRPr="00EA6891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додир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</w:t>
            </w:r>
            <w:proofErr w:type="spellEnd"/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Медицински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одлаже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скалду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Правилником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управљању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третману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отпадом,већа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пацијената</w:t>
            </w:r>
            <w:proofErr w:type="spellEnd"/>
          </w:p>
          <w:p w:rsidR="003578EC" w:rsidRPr="003578EC" w:rsidRDefault="003578EC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 w:rsidRPr="005E1F79">
              <w:rPr>
                <w:sz w:val="20"/>
                <w:szCs w:val="20"/>
                <w:lang w:val="ru-RU"/>
              </w:rPr>
              <w:t>Врши се редовно чишћење и дезинфекција места одлагања медицинског отпада,као и самих контејнера</w:t>
            </w:r>
          </w:p>
          <w:p w:rsidR="003578EC" w:rsidRPr="003578EC" w:rsidRDefault="003578EC" w:rsidP="003578EC">
            <w:pPr>
              <w:pStyle w:val="Default"/>
              <w:rPr>
                <w:sz w:val="20"/>
                <w:szCs w:val="20"/>
                <w:lang w:val="ru-RU"/>
              </w:rPr>
            </w:pPr>
            <w:r w:rsidRPr="003578EC">
              <w:rPr>
                <w:sz w:val="20"/>
                <w:szCs w:val="20"/>
                <w:lang w:val="ru-RU"/>
              </w:rPr>
              <w:t>Наставити са унапређењем критеријума</w:t>
            </w:r>
          </w:p>
          <w:p w:rsidR="003578EC" w:rsidRPr="003578EC" w:rsidRDefault="003578EC" w:rsidP="003578EC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Редовни надзор</w:t>
            </w:r>
            <w:r w:rsidRPr="003578EC">
              <w:rPr>
                <w:sz w:val="20"/>
                <w:szCs w:val="20"/>
                <w:lang w:val="ru-RU"/>
              </w:rPr>
              <w:t xml:space="preserve"> поштовања усвојених процедура и планираних активности на спречавању интрахоспиталних инфекција</w:t>
            </w:r>
          </w:p>
          <w:p w:rsidR="003578EC" w:rsidRPr="003578EC" w:rsidRDefault="003578EC" w:rsidP="00880A41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924898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7.0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 7.3   7.4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здравственој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одговорно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</w:t>
            </w:r>
            <w:proofErr w:type="spellEnd"/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6D5137" w:rsidRDefault="00953DC2" w:rsidP="00880A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53DC2" w:rsidRPr="00713E20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Одређено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Координатор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Служби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санитарну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простора,има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едукацију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рад.Члан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интрахоспиталних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</w:t>
            </w:r>
            <w:proofErr w:type="spellEnd"/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Pr="00713E20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Координатор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Служби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санитарну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Одговорно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складу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правилником,спроводи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унутрашњу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контролу,већа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пацијенат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извештава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</w:p>
          <w:p w:rsidR="003578EC" w:rsidRPr="003578EC" w:rsidRDefault="003578EC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 w:rsidRPr="005E1F79">
              <w:rPr>
                <w:sz w:val="20"/>
                <w:szCs w:val="20"/>
                <w:lang w:val="ru-RU"/>
              </w:rPr>
              <w:t>Настављена пословно-</w:t>
            </w:r>
            <w:r w:rsidRPr="005E1F79">
              <w:rPr>
                <w:sz w:val="20"/>
                <w:szCs w:val="20"/>
                <w:lang w:val="ru-RU"/>
              </w:rPr>
              <w:lastRenderedPageBreak/>
              <w:t>техничка сасрадња са Установом која спроводи уништавање медицинског отпада.</w:t>
            </w:r>
          </w:p>
          <w:p w:rsidR="003578EC" w:rsidRPr="003578EC" w:rsidRDefault="003578EC" w:rsidP="003578EC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Редовни надзор</w:t>
            </w:r>
            <w:r w:rsidRPr="003578EC">
              <w:rPr>
                <w:sz w:val="20"/>
                <w:szCs w:val="20"/>
                <w:lang w:val="ru-RU"/>
              </w:rPr>
              <w:t xml:space="preserve"> поштовања усвојених процедура и планираних активности на спречавању интрахоспиталних инфекција</w:t>
            </w:r>
          </w:p>
          <w:p w:rsidR="003578EC" w:rsidRPr="003578EC" w:rsidRDefault="003578EC" w:rsidP="00880A41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  <w:r w:rsidR="00924898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14.0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 14.1  14.2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несрећа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акцидентних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6D5137" w:rsidRDefault="00953DC2" w:rsidP="00880A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53DC2" w:rsidRPr="00713E20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Актом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процени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Програмом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дефинисани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несрећа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акцидентних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Pr="00713E20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Боља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пацијената,одређена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координацију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масовним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несрећама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акцидентним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ситуацијама</w:t>
            </w:r>
            <w:proofErr w:type="spellEnd"/>
          </w:p>
          <w:p w:rsidR="003578EC" w:rsidRPr="005E1F79" w:rsidRDefault="003578EC" w:rsidP="003578EC">
            <w:pPr>
              <w:pStyle w:val="Default"/>
              <w:rPr>
                <w:sz w:val="20"/>
                <w:szCs w:val="20"/>
                <w:lang w:val="ru-RU"/>
              </w:rPr>
            </w:pPr>
            <w:r w:rsidRPr="005E1F79">
              <w:rPr>
                <w:sz w:val="20"/>
                <w:szCs w:val="20"/>
                <w:lang w:val="ru-RU"/>
              </w:rPr>
              <w:t>Усаглашен план у случају масовних несрећа са позитивним прописима.</w:t>
            </w:r>
          </w:p>
          <w:p w:rsidR="003578EC" w:rsidRPr="003578EC" w:rsidRDefault="003578EC" w:rsidP="003578EC">
            <w:pPr>
              <w:pStyle w:val="Default"/>
              <w:rPr>
                <w:sz w:val="20"/>
                <w:szCs w:val="20"/>
                <w:lang w:val="ru-RU"/>
              </w:rPr>
            </w:pPr>
            <w:r w:rsidRPr="003578EC">
              <w:rPr>
                <w:sz w:val="20"/>
                <w:szCs w:val="20"/>
                <w:lang w:val="ru-RU"/>
              </w:rPr>
              <w:t>Наставити са унапређењем</w:t>
            </w:r>
          </w:p>
          <w:p w:rsidR="003578EC" w:rsidRPr="003578EC" w:rsidRDefault="003578EC" w:rsidP="00880A41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924898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15.0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15.1  15.2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6D5137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ревизија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пракси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несрећа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акцидентних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53DC2" w:rsidRPr="00E83048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Природа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делатности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потпуности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сагласна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реаговања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датим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спроводи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задужено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здраље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</w:p>
          <w:p w:rsidR="00953DC2" w:rsidRPr="00E83048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Едукација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повећава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</w:p>
          <w:p w:rsidR="003578EC" w:rsidRPr="003578EC" w:rsidRDefault="003578EC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 w:rsidRPr="003578EC">
              <w:rPr>
                <w:sz w:val="20"/>
                <w:szCs w:val="20"/>
                <w:lang w:val="ru-RU"/>
              </w:rPr>
              <w:t>Наставити са унапређењем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24898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20.0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20.1  20.8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адекватне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вршење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стерилизације</w:t>
            </w:r>
            <w:proofErr w:type="spellEnd"/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7623A1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53DC2" w:rsidRPr="00E83048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евиденцију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тачном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уклјучивања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прописане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температуре,врсти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о </w:t>
            </w:r>
            <w:proofErr w:type="spellStart"/>
            <w:r>
              <w:rPr>
                <w:sz w:val="20"/>
                <w:szCs w:val="20"/>
              </w:rPr>
              <w:t>хемиској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трака.Све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евидентира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књизи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стерилизацију</w:t>
            </w:r>
            <w:proofErr w:type="spellEnd"/>
          </w:p>
          <w:p w:rsidR="00953DC2" w:rsidRPr="00236535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Координатор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Служби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санитарну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2853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стерилизацију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вођење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  <w:lang w:val="sr-Cyrl-CS"/>
              </w:rPr>
              <w:t>њ</w:t>
            </w:r>
            <w:proofErr w:type="spellStart"/>
            <w:r>
              <w:rPr>
                <w:sz w:val="20"/>
                <w:szCs w:val="20"/>
              </w:rPr>
              <w:t>иге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пацијента</w:t>
            </w:r>
            <w:proofErr w:type="spellEnd"/>
          </w:p>
          <w:p w:rsidR="006C2C89" w:rsidRPr="006C2C89" w:rsidRDefault="006C2C89" w:rsidP="006C2C89">
            <w:pPr>
              <w:pStyle w:val="Default"/>
              <w:rPr>
                <w:sz w:val="20"/>
                <w:szCs w:val="20"/>
                <w:lang w:val="sr-Cyrl-RS"/>
              </w:rPr>
            </w:pPr>
            <w:r w:rsidRPr="006C2C89">
              <w:rPr>
                <w:sz w:val="20"/>
                <w:szCs w:val="20"/>
                <w:lang w:val="sr-Cyrl-RS"/>
              </w:rPr>
              <w:t>Наставити са активностима на унапређењу процедура.</w:t>
            </w:r>
          </w:p>
          <w:p w:rsidR="00953DC2" w:rsidRPr="00236535" w:rsidRDefault="00953DC2" w:rsidP="00880A41">
            <w:pPr>
              <w:pStyle w:val="Default"/>
              <w:rPr>
                <w:sz w:val="20"/>
                <w:szCs w:val="20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24898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3060" w:type="dxa"/>
          </w:tcPr>
          <w:p w:rsidR="00953DC2" w:rsidRDefault="00953DC2" w:rsidP="00880A41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ЖС 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Стандард</w:t>
            </w:r>
            <w:proofErr w:type="spellEnd"/>
            <w:r>
              <w:rPr>
                <w:sz w:val="20"/>
                <w:szCs w:val="20"/>
              </w:rPr>
              <w:t xml:space="preserve"> 22.0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22.1  22.2  22.3</w:t>
            </w: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Default="00953DC2" w:rsidP="00880A41">
            <w:pPr>
              <w:pStyle w:val="Default"/>
              <w:rPr>
                <w:sz w:val="20"/>
                <w:szCs w:val="20"/>
              </w:rPr>
            </w:pPr>
          </w:p>
          <w:p w:rsidR="00953DC2" w:rsidRPr="006D5137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Здравсвена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рукује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опремом,материјалом,уређајима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простором</w:t>
            </w:r>
            <w:proofErr w:type="spellEnd"/>
          </w:p>
        </w:tc>
        <w:tc>
          <w:tcPr>
            <w:tcW w:w="1260" w:type="dxa"/>
          </w:tcPr>
          <w:p w:rsidR="00953DC2" w:rsidRPr="006D5137" w:rsidRDefault="00953DC2" w:rsidP="00880A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</w:tcPr>
          <w:p w:rsidR="00953DC2" w:rsidRPr="00236535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Евидентирано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апарата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уређаја.Потписани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уговори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овлашћеним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сервисерима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медицинске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spellStart"/>
            <w:r>
              <w:rPr>
                <w:sz w:val="20"/>
                <w:szCs w:val="20"/>
              </w:rPr>
              <w:t>постоји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набавке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установи</w:t>
            </w:r>
            <w:proofErr w:type="spellEnd"/>
          </w:p>
        </w:tc>
        <w:tc>
          <w:tcPr>
            <w:tcW w:w="1588" w:type="dxa"/>
          </w:tcPr>
          <w:p w:rsidR="00953DC2" w:rsidRPr="006D5137" w:rsidRDefault="00953DC2" w:rsidP="00880A4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 месеци</w:t>
            </w:r>
          </w:p>
        </w:tc>
        <w:tc>
          <w:tcPr>
            <w:tcW w:w="1974" w:type="dxa"/>
          </w:tcPr>
          <w:p w:rsidR="00953DC2" w:rsidRPr="00236535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2853" w:type="dxa"/>
          </w:tcPr>
          <w:p w:rsidR="006C2C89" w:rsidRDefault="00953DC2" w:rsidP="00880A4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</w:t>
            </w:r>
            <w:r w:rsidR="006C2C89">
              <w:rPr>
                <w:sz w:val="20"/>
                <w:szCs w:val="20"/>
              </w:rPr>
              <w:t>јената</w:t>
            </w:r>
            <w:proofErr w:type="spellEnd"/>
          </w:p>
          <w:p w:rsidR="006C2C89" w:rsidRDefault="006C2C89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У примени су листе(књижице)сервиса и поправки апарата.Поштује Правилник о безбедности и заштити на раду</w:t>
            </w:r>
          </w:p>
          <w:p w:rsidR="006C2C89" w:rsidRDefault="006C2C89" w:rsidP="00880A41">
            <w:pPr>
              <w:pStyle w:val="Default"/>
              <w:rPr>
                <w:sz w:val="20"/>
                <w:szCs w:val="20"/>
                <w:lang w:val="sr-Cyrl-RS"/>
              </w:rPr>
            </w:pPr>
          </w:p>
          <w:p w:rsidR="006C2C89" w:rsidRPr="006C2C89" w:rsidRDefault="006C2C89" w:rsidP="00880A41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24898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22</w:t>
            </w:r>
          </w:p>
        </w:tc>
        <w:tc>
          <w:tcPr>
            <w:tcW w:w="30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ЉР     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Стандард 5.0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К.5.1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здравственој установи постоји управљачка структуракоја одређује :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-лице одговорно за рад организационе јединице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-чланове комисија у организационој јединици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-начин утврђивања и ревизије протокола и водича клиничке праксе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-мере одржавања радне дисциплине</w:t>
            </w:r>
          </w:p>
          <w:p w:rsidR="00953DC2" w:rsidRPr="009B5799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953DC2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953DC2" w:rsidRPr="009B5799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Пратити се рад руководећих структура по организационим јединицима  и доносе  се  оцене о њиховом раду на годишњем колегијуму установе. 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Спроводе се  мере за проверу радне дисциплине  и у складу са правилником се примењују.</w:t>
            </w:r>
          </w:p>
          <w:p w:rsidR="00953DC2" w:rsidRPr="009B5799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 комисија по организационим јединицама претити се кроз одржавање састанака   и вођење записника .Праћење извршавања донетих закључака и мера.</w:t>
            </w:r>
          </w:p>
        </w:tc>
        <w:tc>
          <w:tcPr>
            <w:tcW w:w="1588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53DC2" w:rsidRPr="00FD58D8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Главне сестре организационих јединица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Главна сестра Дома здравља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Начелници службе</w:t>
            </w:r>
          </w:p>
          <w:p w:rsidR="00953DC2" w:rsidRPr="00C416B4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Директор Дома здравља</w:t>
            </w:r>
          </w:p>
        </w:tc>
        <w:tc>
          <w:tcPr>
            <w:tcW w:w="2853" w:type="dxa"/>
          </w:tcPr>
          <w:p w:rsidR="00953DC2" w:rsidRPr="00FD58D8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58D8">
              <w:rPr>
                <w:rFonts w:ascii="Times New Roman" w:hAnsi="Times New Roman"/>
                <w:sz w:val="20"/>
                <w:szCs w:val="20"/>
                <w:lang w:val="sr-Cyrl-CS"/>
              </w:rPr>
              <w:t>Добри резултати рада установе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који се прате кроз показатеље квалитета и извршавање плана рада.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24898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30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УИ    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Стандард 2.0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К.2.4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Подаци добијени помоћу показатеља се :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-скупљају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-сумирају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-анализирају и тумаче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 презентују по налогу</w:t>
            </w:r>
          </w:p>
          <w:p w:rsidR="00953DC2" w:rsidRPr="007A2B67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-користе за унапређење рада</w:t>
            </w:r>
          </w:p>
        </w:tc>
        <w:tc>
          <w:tcPr>
            <w:tcW w:w="12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953DC2" w:rsidRPr="007A2B67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Редован рад комисије за унапређење квалитета рада (1-2 пута месечно)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Анализа прикупљених података на кварталном нивоу</w:t>
            </w:r>
          </w:p>
          <w:p w:rsidR="00953DC2" w:rsidRPr="007A2B67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запослених са активностима  на унапређењу квалитета и укључивање запослених у те активности. </w:t>
            </w:r>
          </w:p>
        </w:tc>
        <w:tc>
          <w:tcPr>
            <w:tcW w:w="1588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53DC2" w:rsidRPr="007A2B67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Изабрани тимови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Главне сестре служби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Главна сестра установе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Начелници служби</w:t>
            </w:r>
          </w:p>
          <w:p w:rsidR="00953DC2" w:rsidRPr="007A2B67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за квалитет на нивоу установе</w:t>
            </w:r>
          </w:p>
        </w:tc>
        <w:tc>
          <w:tcPr>
            <w:tcW w:w="2853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7A2B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Побољшање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квалитета стручног рада по службама  а самим тим и установе,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Повећање задовољства запослених и корисника.</w:t>
            </w:r>
          </w:p>
          <w:p w:rsidR="00924898" w:rsidRPr="007A2B67" w:rsidRDefault="00924898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Наставити са унапређењем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24898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3060" w:type="dxa"/>
          </w:tcPr>
          <w:p w:rsidR="00953DC2" w:rsidRPr="00AB604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УИ   </w:t>
            </w:r>
          </w:p>
          <w:p w:rsidR="00953DC2" w:rsidRPr="00AB604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>Стандард  3.0</w:t>
            </w:r>
          </w:p>
          <w:p w:rsidR="00953DC2" w:rsidRPr="00AB604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>К. 3.1; 3.2;3.3</w:t>
            </w:r>
          </w:p>
          <w:p w:rsidR="00953DC2" w:rsidRPr="00AB604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Објављују се информације од значаја за здравствену установу и од јавног значаја</w:t>
            </w:r>
          </w:p>
        </w:tc>
        <w:tc>
          <w:tcPr>
            <w:tcW w:w="12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953DC2" w:rsidRPr="002B6C78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Pr="00AB604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Именовати лице за давање информација од јавног значаја као и лице за давање </w:t>
            </w: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информација  од значаја за здравствену установу.</w:t>
            </w:r>
          </w:p>
          <w:p w:rsidR="00953DC2" w:rsidRPr="00AB604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>Поштовати донету процедуру за давање и објављивање информација  од значаја за здравствену установу као и присуству ТВ емисијама, трибинима и стручним предавањима.</w:t>
            </w:r>
          </w:p>
        </w:tc>
        <w:tc>
          <w:tcPr>
            <w:tcW w:w="1588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53DC2" w:rsidRPr="002B6C78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 месеци</w:t>
            </w:r>
          </w:p>
        </w:tc>
        <w:tc>
          <w:tcPr>
            <w:tcW w:w="1974" w:type="dxa"/>
          </w:tcPr>
          <w:p w:rsidR="00953DC2" w:rsidRPr="002B6C78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Директор ДЗ</w:t>
            </w:r>
          </w:p>
        </w:tc>
        <w:tc>
          <w:tcPr>
            <w:tcW w:w="2853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lang w:val="sr-Cyrl-CS"/>
              </w:rPr>
            </w:pPr>
          </w:p>
          <w:p w:rsidR="00840385" w:rsidRPr="00840385" w:rsidRDefault="00AB6041" w:rsidP="00840385">
            <w:pPr>
              <w:jc w:val="both"/>
              <w:rPr>
                <w:sz w:val="20"/>
                <w:szCs w:val="20"/>
                <w:lang w:val="sr-Cyrl-RS"/>
              </w:rPr>
            </w:pPr>
            <w:r w:rsidRPr="00AB604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Именовано </w:t>
            </w: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лице</w:t>
            </w:r>
            <w:r w:rsidR="00953DC2"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давање и објављивање информација од </w:t>
            </w:r>
            <w:r w:rsidR="00953DC2"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јавног значаја за здравствену установу  и од јавног значаја</w:t>
            </w:r>
            <w:r w:rsidRPr="00AB6041">
              <w:rPr>
                <w:rFonts w:ascii="Times New Roman" w:hAnsi="Times New Roman"/>
                <w:sz w:val="20"/>
                <w:szCs w:val="20"/>
                <w:lang w:val="sr-Cyrl-CS"/>
              </w:rPr>
              <w:t>,одлуком директора установе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.Донета процедура број</w:t>
            </w:r>
            <w:r w:rsidR="0084038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4.22 </w:t>
            </w:r>
            <w:r w:rsidR="00840385" w:rsidRPr="00840385">
              <w:rPr>
                <w:sz w:val="20"/>
                <w:szCs w:val="20"/>
                <w:lang w:val="sr-Cyrl-CS"/>
              </w:rPr>
              <w:t xml:space="preserve">За рад лица за </w:t>
            </w:r>
            <w:proofErr w:type="spellStart"/>
            <w:r w:rsidR="00840385" w:rsidRPr="00840385">
              <w:rPr>
                <w:sz w:val="20"/>
                <w:szCs w:val="20"/>
              </w:rPr>
              <w:t>давање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и </w:t>
            </w:r>
            <w:proofErr w:type="spellStart"/>
            <w:r w:rsidR="00840385" w:rsidRPr="00840385">
              <w:rPr>
                <w:sz w:val="20"/>
                <w:szCs w:val="20"/>
              </w:rPr>
              <w:t>објављивање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</w:t>
            </w:r>
            <w:proofErr w:type="spellStart"/>
            <w:r w:rsidR="00840385" w:rsidRPr="00840385">
              <w:rPr>
                <w:sz w:val="20"/>
                <w:szCs w:val="20"/>
              </w:rPr>
              <w:t>информација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</w:t>
            </w:r>
            <w:proofErr w:type="spellStart"/>
            <w:r w:rsidR="00840385" w:rsidRPr="00840385">
              <w:rPr>
                <w:sz w:val="20"/>
                <w:szCs w:val="20"/>
              </w:rPr>
              <w:t>од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</w:t>
            </w:r>
            <w:proofErr w:type="spellStart"/>
            <w:r w:rsidR="00840385" w:rsidRPr="00840385">
              <w:rPr>
                <w:sz w:val="20"/>
                <w:szCs w:val="20"/>
              </w:rPr>
              <w:t>јавног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</w:t>
            </w:r>
            <w:proofErr w:type="spellStart"/>
            <w:r w:rsidR="00840385" w:rsidRPr="00840385">
              <w:rPr>
                <w:sz w:val="20"/>
                <w:szCs w:val="20"/>
              </w:rPr>
              <w:t>значаја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</w:t>
            </w:r>
            <w:proofErr w:type="spellStart"/>
            <w:r w:rsidR="00840385" w:rsidRPr="00840385">
              <w:rPr>
                <w:sz w:val="20"/>
                <w:szCs w:val="20"/>
              </w:rPr>
              <w:t>за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</w:t>
            </w:r>
            <w:proofErr w:type="spellStart"/>
            <w:r w:rsidR="00840385" w:rsidRPr="00840385">
              <w:rPr>
                <w:sz w:val="20"/>
                <w:szCs w:val="20"/>
              </w:rPr>
              <w:t>здравствену</w:t>
            </w:r>
            <w:proofErr w:type="spellEnd"/>
            <w:r w:rsidR="00840385" w:rsidRPr="00840385">
              <w:rPr>
                <w:sz w:val="20"/>
                <w:szCs w:val="20"/>
              </w:rPr>
              <w:t xml:space="preserve"> </w:t>
            </w:r>
            <w:proofErr w:type="spellStart"/>
            <w:r w:rsidR="00840385" w:rsidRPr="00840385">
              <w:rPr>
                <w:sz w:val="20"/>
                <w:szCs w:val="20"/>
              </w:rPr>
              <w:t>установу</w:t>
            </w:r>
            <w:proofErr w:type="spellEnd"/>
            <w:r w:rsidR="00840385" w:rsidRPr="00840385">
              <w:rPr>
                <w:sz w:val="20"/>
                <w:szCs w:val="20"/>
                <w:lang w:val="sr-Cyrl-RS"/>
              </w:rPr>
              <w:t>.</w:t>
            </w:r>
          </w:p>
          <w:p w:rsidR="00953DC2" w:rsidRPr="00AB604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3DC2" w:rsidRPr="00AB6041" w:rsidTr="00880A41">
        <w:trPr>
          <w:gridAfter w:val="6"/>
          <w:wAfter w:w="13615" w:type="dxa"/>
          <w:jc w:val="center"/>
        </w:trPr>
        <w:tc>
          <w:tcPr>
            <w:tcW w:w="656" w:type="dxa"/>
          </w:tcPr>
          <w:p w:rsidR="00953DC2" w:rsidRPr="00C30A30" w:rsidRDefault="00953DC2" w:rsidP="00880A41">
            <w:pPr>
              <w:pStyle w:val="Default"/>
              <w:rPr>
                <w:sz w:val="20"/>
                <w:szCs w:val="20"/>
                <w:lang w:val="sr-Latn-CS"/>
              </w:rPr>
            </w:pP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924898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924898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0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   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Стандард 5.0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К. 5.3;5.4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случају појаве нежељених догађаја испитује се узрок настанка.</w:t>
            </w:r>
          </w:p>
          <w:p w:rsidR="00953DC2" w:rsidRPr="004723D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Предузимају се активности отклањања узрока који су довели донежењених догађаја.</w:t>
            </w:r>
          </w:p>
        </w:tc>
        <w:tc>
          <w:tcPr>
            <w:tcW w:w="1260" w:type="dxa"/>
          </w:tcPr>
          <w:p w:rsidR="00953DC2" w:rsidRPr="00911381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-Редовни састанци комисије за унапређење квалитета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-редовна унутрашња провера квалитета стручног рада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-мотивација запослених да се нежељени догађаји бележе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-израда  стратегије за безбедност пацијента по препоруци АЗУС-а</w:t>
            </w:r>
          </w:p>
          <w:p w:rsidR="00953DC2" w:rsidRPr="0091138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-израда процедуре за пријављивање вербалних и физичких напада на запослене.</w:t>
            </w:r>
          </w:p>
        </w:tc>
        <w:tc>
          <w:tcPr>
            <w:tcW w:w="1588" w:type="dxa"/>
          </w:tcPr>
          <w:p w:rsidR="00953DC2" w:rsidRPr="00C30FDD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Сви запослени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Главне сестре служби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Главна сестра ДЗ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Начелници служби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за квалитет ДЗ</w:t>
            </w:r>
          </w:p>
          <w:p w:rsidR="00953DC2" w:rsidRPr="00C30FDD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Директор ДЗ</w:t>
            </w:r>
          </w:p>
        </w:tc>
        <w:tc>
          <w:tcPr>
            <w:tcW w:w="2853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Урађена стратегије за безбедност пацијента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Израђена процедура за пријављивање  вербалног и физичког напада на запослене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Добра евиденција и анализа нежељених догађаја </w:t>
            </w:r>
          </w:p>
          <w:p w:rsidR="00924898" w:rsidRPr="00997C31" w:rsidRDefault="00924898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Наставити са активностима у циљу сталног пријављивања нежељених догађаја</w:t>
            </w:r>
          </w:p>
        </w:tc>
      </w:tr>
      <w:tr w:rsidR="00953DC2" w:rsidTr="00880A41">
        <w:trPr>
          <w:jc w:val="center"/>
        </w:trPr>
        <w:tc>
          <w:tcPr>
            <w:tcW w:w="656" w:type="dxa"/>
          </w:tcPr>
          <w:p w:rsidR="00953DC2" w:rsidRPr="00A7059C" w:rsidRDefault="00953DC2" w:rsidP="00880A41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A7059C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6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СУ  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Стандард 5.0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К. 5.3;5.4</w:t>
            </w:r>
          </w:p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УО утврђујемере за унапређење свог рада.</w:t>
            </w:r>
          </w:p>
          <w:p w:rsidR="00953DC2" w:rsidRPr="00EA368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УО је дужанда о свом раду и плановима за унапређење  рада извештава НО</w:t>
            </w:r>
          </w:p>
        </w:tc>
        <w:tc>
          <w:tcPr>
            <w:tcW w:w="1260" w:type="dxa"/>
          </w:tcPr>
          <w:p w:rsidR="00953DC2" w:rsidRPr="00EA3682" w:rsidRDefault="00953DC2" w:rsidP="00880A41">
            <w:pPr>
              <w:tabs>
                <w:tab w:val="left" w:pos="4252"/>
              </w:tabs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880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Редовни састанци УО прилагођени потребама установе . </w:t>
            </w:r>
          </w:p>
          <w:p w:rsidR="00953DC2" w:rsidRPr="00997C3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Редовна координација УО и НО</w:t>
            </w:r>
          </w:p>
        </w:tc>
        <w:tc>
          <w:tcPr>
            <w:tcW w:w="1588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53DC2" w:rsidRPr="00997C3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 месеци</w:t>
            </w:r>
          </w:p>
        </w:tc>
        <w:tc>
          <w:tcPr>
            <w:tcW w:w="1974" w:type="dxa"/>
          </w:tcPr>
          <w:p w:rsidR="00953DC2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Управни одбор</w:t>
            </w:r>
          </w:p>
          <w:p w:rsidR="00953DC2" w:rsidRPr="00997C3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Надзорни одбор</w:t>
            </w:r>
          </w:p>
        </w:tc>
        <w:tc>
          <w:tcPr>
            <w:tcW w:w="2853" w:type="dxa"/>
          </w:tcPr>
          <w:p w:rsidR="00A7059C" w:rsidRPr="00A7059C" w:rsidRDefault="00953DC2" w:rsidP="00A7059C">
            <w:pPr>
              <w:pStyle w:val="Default"/>
              <w:rPr>
                <w:sz w:val="20"/>
                <w:szCs w:val="20"/>
                <w:lang w:val="ru-RU"/>
              </w:rPr>
            </w:pPr>
            <w:r w:rsidRPr="00997C31">
              <w:rPr>
                <w:sz w:val="20"/>
                <w:szCs w:val="20"/>
                <w:lang w:val="sr-Cyrl-CS"/>
              </w:rPr>
              <w:t>Добра и конструктивна сарадња УО и НО за бољи квалитет рада установе.</w:t>
            </w:r>
            <w:r w:rsidR="00A7059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7059C">
              <w:rPr>
                <w:sz w:val="20"/>
                <w:szCs w:val="20"/>
                <w:lang w:val="sr-Cyrl-CS"/>
              </w:rPr>
              <w:t>Н</w:t>
            </w:r>
            <w:r w:rsidR="00A7059C" w:rsidRPr="00A7059C">
              <w:rPr>
                <w:sz w:val="20"/>
                <w:szCs w:val="20"/>
                <w:lang w:val="sr-Cyrl-CS"/>
              </w:rPr>
              <w:t xml:space="preserve">аставити са даљим радом на унапређењу квалитета  рада Управног одбора, директора и целе установе </w:t>
            </w:r>
            <w:r w:rsidR="00A7059C">
              <w:rPr>
                <w:sz w:val="20"/>
                <w:szCs w:val="20"/>
                <w:lang w:val="sr-Cyrl-CS"/>
              </w:rPr>
              <w:t>.Наставити сарадњу између УО и НО,одржати добру праксу</w:t>
            </w:r>
          </w:p>
          <w:p w:rsidR="00953DC2" w:rsidRPr="00997C31" w:rsidRDefault="00953DC2" w:rsidP="00880A41">
            <w:pPr>
              <w:tabs>
                <w:tab w:val="left" w:pos="4252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97C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2733A1" w:rsidRDefault="002733A1" w:rsidP="00B84A77">
      <w:pPr>
        <w:tabs>
          <w:tab w:val="left" w:pos="4252"/>
        </w:tabs>
        <w:rPr>
          <w:b/>
          <w:lang w:val="sr-Cyrl-RS"/>
        </w:rPr>
      </w:pPr>
    </w:p>
    <w:p w:rsidR="003357CE" w:rsidRDefault="003357CE" w:rsidP="00B84A77">
      <w:pPr>
        <w:tabs>
          <w:tab w:val="left" w:pos="4252"/>
        </w:tabs>
        <w:rPr>
          <w:b/>
          <w:lang w:val="sr-Cyrl-RS"/>
        </w:rPr>
      </w:pPr>
    </w:p>
    <w:p w:rsidR="003357CE" w:rsidRPr="003357CE" w:rsidRDefault="003357CE" w:rsidP="00B84A77">
      <w:pPr>
        <w:tabs>
          <w:tab w:val="left" w:pos="4252"/>
        </w:tabs>
        <w:rPr>
          <w:b/>
          <w:lang w:val="sr-Cyrl-RS"/>
        </w:rPr>
      </w:pPr>
    </w:p>
    <w:p w:rsidR="002733A1" w:rsidRDefault="002733A1" w:rsidP="00B84A77">
      <w:pPr>
        <w:tabs>
          <w:tab w:val="left" w:pos="4252"/>
        </w:tabs>
        <w:rPr>
          <w:lang w:val="sr-Cyrl-CS"/>
        </w:rPr>
      </w:pPr>
      <w:r>
        <w:rPr>
          <w:b/>
          <w:lang w:val="sr-Cyrl-CS"/>
        </w:rPr>
        <w:t xml:space="preserve">        Др </w:t>
      </w:r>
      <w:r w:rsidR="00DA68DF">
        <w:rPr>
          <w:b/>
          <w:lang w:val="sr-Cyrl-CS"/>
        </w:rPr>
        <w:t>Милена Радовановић</w:t>
      </w:r>
      <w:r>
        <w:rPr>
          <w:b/>
          <w:lang w:val="sr-Cyrl-CS"/>
        </w:rPr>
        <w:t xml:space="preserve">  спец. опште мед</w:t>
      </w:r>
      <w:r w:rsidR="00DA68DF">
        <w:rPr>
          <w:b/>
          <w:lang w:val="sr-Cyrl-CS"/>
        </w:rPr>
        <w:t>ицине,</w:t>
      </w:r>
      <w:r>
        <w:rPr>
          <w:b/>
          <w:lang w:val="sr-Cyrl-CS"/>
        </w:rPr>
        <w:t xml:space="preserve">председник Комисије за квалитет                                         </w:t>
      </w:r>
      <w:r>
        <w:rPr>
          <w:b/>
          <w:lang w:val="sr-Latn-CS"/>
        </w:rPr>
        <w:t xml:space="preserve">        </w:t>
      </w:r>
      <w:r>
        <w:rPr>
          <w:b/>
          <w:lang w:val="sr-Cyrl-CS"/>
        </w:rPr>
        <w:t xml:space="preserve">Датум:                                             </w:t>
      </w:r>
      <w:r>
        <w:rPr>
          <w:lang w:val="sr-Latn-CS"/>
        </w:rPr>
        <w:t xml:space="preserve">    </w:t>
      </w:r>
      <w:r w:rsidRPr="00C205F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b/>
          <w:lang w:val="sr-Latn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                             </w:t>
      </w:r>
      <w:r>
        <w:rPr>
          <w:lang w:val="sr-Latn-CS"/>
        </w:rPr>
        <w:t xml:space="preserve">    </w:t>
      </w:r>
      <w:r w:rsidRPr="00C205FF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2733A1" w:rsidRPr="00DA68DF" w:rsidRDefault="002733A1" w:rsidP="00B84A77">
      <w:pPr>
        <w:tabs>
          <w:tab w:val="left" w:pos="4252"/>
        </w:tabs>
        <w:rPr>
          <w:b/>
          <w:lang w:val="sr-Cyrl-CS"/>
        </w:rPr>
      </w:pPr>
      <w:r>
        <w:rPr>
          <w:lang w:val="sr-Cyrl-CS"/>
        </w:rPr>
        <w:t xml:space="preserve">        </w:t>
      </w:r>
      <w:r w:rsidR="00DA68DF" w:rsidRPr="00DA68DF">
        <w:rPr>
          <w:b/>
          <w:lang w:val="sr-Cyrl-CS"/>
        </w:rPr>
        <w:t>Др Славица Жарковић спец. Урдгентне медицине,члан</w:t>
      </w:r>
      <w:r w:rsidRPr="00DA68DF">
        <w:rPr>
          <w:b/>
          <w:lang w:val="sr-Cyrl-CS"/>
        </w:rPr>
        <w:t xml:space="preserve">                                                                                       </w:t>
      </w:r>
      <w:r w:rsidR="003357CE" w:rsidRPr="00DA68DF">
        <w:rPr>
          <w:b/>
          <w:lang w:val="sr-Cyrl-CS"/>
        </w:rPr>
        <w:t xml:space="preserve">            </w:t>
      </w:r>
      <w:r w:rsidR="005A1CDA">
        <w:rPr>
          <w:b/>
          <w:lang w:val="sr-Latn-RS"/>
        </w:rPr>
        <w:t>19</w:t>
      </w:r>
      <w:bookmarkStart w:id="0" w:name="_GoBack"/>
      <w:bookmarkEnd w:id="0"/>
      <w:r w:rsidR="00DA68DF" w:rsidRPr="00DA68DF">
        <w:rPr>
          <w:b/>
          <w:lang w:val="sr-Cyrl-CS"/>
        </w:rPr>
        <w:t>.02.2020.године</w:t>
      </w:r>
    </w:p>
    <w:p w:rsidR="002733A1" w:rsidRPr="00DA68DF" w:rsidRDefault="002733A1" w:rsidP="00B84A77">
      <w:pPr>
        <w:tabs>
          <w:tab w:val="left" w:pos="4252"/>
        </w:tabs>
        <w:rPr>
          <w:b/>
          <w:lang w:val="sr-Cyrl-CS"/>
        </w:rPr>
      </w:pPr>
      <w:r w:rsidRPr="00DA68DF">
        <w:rPr>
          <w:b/>
          <w:lang w:val="sr-Cyrl-CS"/>
        </w:rPr>
        <w:t xml:space="preserve">       </w:t>
      </w:r>
      <w:r w:rsidR="00DA68DF" w:rsidRPr="00DA68DF">
        <w:rPr>
          <w:b/>
          <w:lang w:val="sr-Cyrl-CS"/>
        </w:rPr>
        <w:t>Славица Радојевић  с.</w:t>
      </w:r>
      <w:r w:rsidRPr="00DA68DF">
        <w:rPr>
          <w:b/>
          <w:lang w:val="sr-Cyrl-CS"/>
        </w:rPr>
        <w:t xml:space="preserve"> мед</w:t>
      </w:r>
      <w:r w:rsidR="00DA68DF" w:rsidRPr="00DA68DF">
        <w:rPr>
          <w:b/>
          <w:lang w:val="sr-Cyrl-CS"/>
        </w:rPr>
        <w:t>ицинска</w:t>
      </w:r>
      <w:r w:rsidRPr="00DA68DF">
        <w:rPr>
          <w:b/>
          <w:lang w:val="sr-Cyrl-CS"/>
        </w:rPr>
        <w:t xml:space="preserve"> сестра</w:t>
      </w:r>
      <w:r w:rsidR="00DA68DF" w:rsidRPr="00DA68DF">
        <w:rPr>
          <w:b/>
          <w:lang w:val="sr-Cyrl-CS"/>
        </w:rPr>
        <w:t>,члан</w:t>
      </w:r>
    </w:p>
    <w:p w:rsidR="002733A1" w:rsidRPr="00DA68DF" w:rsidRDefault="002733A1" w:rsidP="00B84A77">
      <w:pPr>
        <w:tabs>
          <w:tab w:val="left" w:pos="4252"/>
        </w:tabs>
        <w:rPr>
          <w:b/>
          <w:lang w:val="sr-Cyrl-CS"/>
        </w:rPr>
      </w:pPr>
      <w:r w:rsidRPr="00DA68DF">
        <w:rPr>
          <w:b/>
          <w:lang w:val="sr-Cyrl-CS"/>
        </w:rPr>
        <w:t xml:space="preserve">       Мирјана Јовичић мед. </w:t>
      </w:r>
      <w:r w:rsidR="00DA68DF" w:rsidRPr="00DA68DF">
        <w:rPr>
          <w:b/>
          <w:lang w:val="sr-Cyrl-CS"/>
        </w:rPr>
        <w:t>С</w:t>
      </w:r>
      <w:r w:rsidRPr="00DA68DF">
        <w:rPr>
          <w:b/>
          <w:lang w:val="sr-Cyrl-CS"/>
        </w:rPr>
        <w:t>естра</w:t>
      </w:r>
      <w:r w:rsidR="00DA68DF" w:rsidRPr="00DA68DF">
        <w:rPr>
          <w:b/>
          <w:lang w:val="sr-Cyrl-CS"/>
        </w:rPr>
        <w:t>,члан</w:t>
      </w:r>
    </w:p>
    <w:p w:rsidR="002733A1" w:rsidRDefault="002733A1" w:rsidP="00B84A77">
      <w:pPr>
        <w:tabs>
          <w:tab w:val="left" w:pos="4252"/>
        </w:tabs>
        <w:rPr>
          <w:lang w:val="sr-Cyrl-CS"/>
        </w:rPr>
      </w:pPr>
      <w:r w:rsidRPr="00DA68DF">
        <w:rPr>
          <w:b/>
          <w:lang w:val="sr-Cyrl-CS"/>
        </w:rPr>
        <w:t xml:space="preserve">       Владимир Чибуковац  дипл. инг. Информатике</w:t>
      </w:r>
      <w:r w:rsidRPr="00DA68DF">
        <w:rPr>
          <w:b/>
          <w:lang w:val="sr-Latn-CS"/>
        </w:rPr>
        <w:t xml:space="preserve"> </w:t>
      </w:r>
      <w:r w:rsidR="00DA68DF" w:rsidRPr="00DA68DF">
        <w:rPr>
          <w:b/>
          <w:lang w:val="sr-Cyrl-RS"/>
        </w:rPr>
        <w:t>,члан</w:t>
      </w:r>
      <w:r w:rsidRPr="00DA68DF">
        <w:rPr>
          <w:b/>
          <w:lang w:val="sr-Latn-CS"/>
        </w:rPr>
        <w:t xml:space="preserve">                                                             </w:t>
      </w:r>
      <w:r w:rsidRPr="00DA68DF">
        <w:rPr>
          <w:b/>
          <w:lang w:val="sr-Cyrl-CS"/>
        </w:rPr>
        <w:t xml:space="preserve">                           </w:t>
      </w:r>
    </w:p>
    <w:p w:rsidR="002733A1" w:rsidRDefault="002733A1" w:rsidP="00B84A77">
      <w:pPr>
        <w:tabs>
          <w:tab w:val="left" w:pos="4252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2733A1" w:rsidSect="00273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0F" w:rsidRDefault="0005720F">
      <w:r>
        <w:separator/>
      </w:r>
    </w:p>
  </w:endnote>
  <w:endnote w:type="continuationSeparator" w:id="0">
    <w:p w:rsidR="0005720F" w:rsidRDefault="000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F" w:rsidRDefault="00B1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8EF" w:rsidRDefault="00B128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F" w:rsidRDefault="00B1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CDA">
      <w:rPr>
        <w:rStyle w:val="PageNumber"/>
        <w:noProof/>
      </w:rPr>
      <w:t>13</w:t>
    </w:r>
    <w:r>
      <w:rPr>
        <w:rStyle w:val="PageNumber"/>
      </w:rPr>
      <w:fldChar w:fldCharType="end"/>
    </w:r>
  </w:p>
  <w:p w:rsidR="00B128EF" w:rsidRDefault="00B128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0F" w:rsidRDefault="0005720F">
      <w:r>
        <w:separator/>
      </w:r>
    </w:p>
  </w:footnote>
  <w:footnote w:type="continuationSeparator" w:id="0">
    <w:p w:rsidR="0005720F" w:rsidRDefault="0005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20E"/>
    <w:multiLevelType w:val="hybridMultilevel"/>
    <w:tmpl w:val="00CC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1EB"/>
    <w:multiLevelType w:val="hybridMultilevel"/>
    <w:tmpl w:val="457ADC2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25E"/>
    <w:multiLevelType w:val="hybridMultilevel"/>
    <w:tmpl w:val="5AEEF822"/>
    <w:lvl w:ilvl="0" w:tplc="BD40B0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06BB"/>
    <w:multiLevelType w:val="hybridMultilevel"/>
    <w:tmpl w:val="E6CA7CB8"/>
    <w:lvl w:ilvl="0" w:tplc="D5105D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6CC0"/>
    <w:multiLevelType w:val="hybridMultilevel"/>
    <w:tmpl w:val="174E4A7C"/>
    <w:lvl w:ilvl="0" w:tplc="B94AC3D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D267D"/>
    <w:multiLevelType w:val="hybridMultilevel"/>
    <w:tmpl w:val="7B14130A"/>
    <w:lvl w:ilvl="0" w:tplc="2FD6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D"/>
    <w:rsid w:val="0000250E"/>
    <w:rsid w:val="000057E3"/>
    <w:rsid w:val="00032598"/>
    <w:rsid w:val="00036D36"/>
    <w:rsid w:val="000370B6"/>
    <w:rsid w:val="000465D9"/>
    <w:rsid w:val="00047B86"/>
    <w:rsid w:val="0005720F"/>
    <w:rsid w:val="000637F8"/>
    <w:rsid w:val="00064CFD"/>
    <w:rsid w:val="00067AC3"/>
    <w:rsid w:val="00073E5A"/>
    <w:rsid w:val="00073FD7"/>
    <w:rsid w:val="000877DF"/>
    <w:rsid w:val="0009105C"/>
    <w:rsid w:val="00095F6D"/>
    <w:rsid w:val="00096F9D"/>
    <w:rsid w:val="000A4251"/>
    <w:rsid w:val="000A5CEA"/>
    <w:rsid w:val="000A6F33"/>
    <w:rsid w:val="000B45A0"/>
    <w:rsid w:val="000B5A32"/>
    <w:rsid w:val="000B6ECB"/>
    <w:rsid w:val="000D217D"/>
    <w:rsid w:val="000E1C62"/>
    <w:rsid w:val="000E2419"/>
    <w:rsid w:val="000E789E"/>
    <w:rsid w:val="000F15C2"/>
    <w:rsid w:val="00103853"/>
    <w:rsid w:val="00103E4D"/>
    <w:rsid w:val="00107859"/>
    <w:rsid w:val="00112C17"/>
    <w:rsid w:val="001224FA"/>
    <w:rsid w:val="00126714"/>
    <w:rsid w:val="001304BC"/>
    <w:rsid w:val="001532BB"/>
    <w:rsid w:val="001540F9"/>
    <w:rsid w:val="001649D9"/>
    <w:rsid w:val="00170EF3"/>
    <w:rsid w:val="00174BAF"/>
    <w:rsid w:val="00184A80"/>
    <w:rsid w:val="00185A9B"/>
    <w:rsid w:val="001A464B"/>
    <w:rsid w:val="001A57FF"/>
    <w:rsid w:val="001A7003"/>
    <w:rsid w:val="001B0539"/>
    <w:rsid w:val="001C2343"/>
    <w:rsid w:val="001C33D4"/>
    <w:rsid w:val="001C380C"/>
    <w:rsid w:val="001C5BFA"/>
    <w:rsid w:val="001C5C67"/>
    <w:rsid w:val="001C6A0B"/>
    <w:rsid w:val="001D3981"/>
    <w:rsid w:val="001D54F1"/>
    <w:rsid w:val="001E03FA"/>
    <w:rsid w:val="001E0B5C"/>
    <w:rsid w:val="001E148B"/>
    <w:rsid w:val="001E445D"/>
    <w:rsid w:val="001F397F"/>
    <w:rsid w:val="00205D45"/>
    <w:rsid w:val="0022056B"/>
    <w:rsid w:val="00232183"/>
    <w:rsid w:val="0023309D"/>
    <w:rsid w:val="00233F34"/>
    <w:rsid w:val="00236E08"/>
    <w:rsid w:val="0023772D"/>
    <w:rsid w:val="00241078"/>
    <w:rsid w:val="0024209A"/>
    <w:rsid w:val="00253A1F"/>
    <w:rsid w:val="00253E98"/>
    <w:rsid w:val="00255E75"/>
    <w:rsid w:val="002567D5"/>
    <w:rsid w:val="00260A8B"/>
    <w:rsid w:val="002649BC"/>
    <w:rsid w:val="00267990"/>
    <w:rsid w:val="002733A1"/>
    <w:rsid w:val="00286277"/>
    <w:rsid w:val="00291609"/>
    <w:rsid w:val="002A0384"/>
    <w:rsid w:val="002B6C78"/>
    <w:rsid w:val="002C20EE"/>
    <w:rsid w:val="002D561F"/>
    <w:rsid w:val="002F55E7"/>
    <w:rsid w:val="00306040"/>
    <w:rsid w:val="00312CC8"/>
    <w:rsid w:val="003131CB"/>
    <w:rsid w:val="003219B1"/>
    <w:rsid w:val="003227E0"/>
    <w:rsid w:val="0032289B"/>
    <w:rsid w:val="00332C95"/>
    <w:rsid w:val="003357CE"/>
    <w:rsid w:val="003364E7"/>
    <w:rsid w:val="003433E1"/>
    <w:rsid w:val="00344CDA"/>
    <w:rsid w:val="003553A4"/>
    <w:rsid w:val="003578EC"/>
    <w:rsid w:val="00370DF7"/>
    <w:rsid w:val="00372B7A"/>
    <w:rsid w:val="00381DAF"/>
    <w:rsid w:val="0039118D"/>
    <w:rsid w:val="00397A28"/>
    <w:rsid w:val="003A1D0C"/>
    <w:rsid w:val="003B1619"/>
    <w:rsid w:val="003B3D72"/>
    <w:rsid w:val="003B7F82"/>
    <w:rsid w:val="003E0FFD"/>
    <w:rsid w:val="003E543A"/>
    <w:rsid w:val="003F2682"/>
    <w:rsid w:val="003F2A63"/>
    <w:rsid w:val="003F766C"/>
    <w:rsid w:val="00400845"/>
    <w:rsid w:val="00403E0A"/>
    <w:rsid w:val="00414CC1"/>
    <w:rsid w:val="004150A3"/>
    <w:rsid w:val="004150FC"/>
    <w:rsid w:val="00422BDB"/>
    <w:rsid w:val="00432DA9"/>
    <w:rsid w:val="00444DB1"/>
    <w:rsid w:val="00445BC9"/>
    <w:rsid w:val="004504BF"/>
    <w:rsid w:val="0045533D"/>
    <w:rsid w:val="00456CA9"/>
    <w:rsid w:val="00464A0D"/>
    <w:rsid w:val="004723D2"/>
    <w:rsid w:val="00474EBE"/>
    <w:rsid w:val="00482B63"/>
    <w:rsid w:val="004A491D"/>
    <w:rsid w:val="004A76BD"/>
    <w:rsid w:val="004C13CF"/>
    <w:rsid w:val="004C1E4A"/>
    <w:rsid w:val="004E0230"/>
    <w:rsid w:val="004E0D63"/>
    <w:rsid w:val="005040A6"/>
    <w:rsid w:val="00505E30"/>
    <w:rsid w:val="00517C62"/>
    <w:rsid w:val="005261F0"/>
    <w:rsid w:val="0053745D"/>
    <w:rsid w:val="005561A8"/>
    <w:rsid w:val="00557E72"/>
    <w:rsid w:val="0056108D"/>
    <w:rsid w:val="00562957"/>
    <w:rsid w:val="00563D96"/>
    <w:rsid w:val="005667D9"/>
    <w:rsid w:val="00575697"/>
    <w:rsid w:val="00576938"/>
    <w:rsid w:val="00583F5D"/>
    <w:rsid w:val="005865D9"/>
    <w:rsid w:val="00586A9D"/>
    <w:rsid w:val="00594598"/>
    <w:rsid w:val="00596009"/>
    <w:rsid w:val="005A1CDA"/>
    <w:rsid w:val="005B1E46"/>
    <w:rsid w:val="005C6DE2"/>
    <w:rsid w:val="005D243C"/>
    <w:rsid w:val="005E17F8"/>
    <w:rsid w:val="005F13ED"/>
    <w:rsid w:val="005F2FD4"/>
    <w:rsid w:val="005F67A9"/>
    <w:rsid w:val="00604291"/>
    <w:rsid w:val="00612175"/>
    <w:rsid w:val="00616D85"/>
    <w:rsid w:val="00616F26"/>
    <w:rsid w:val="006177DF"/>
    <w:rsid w:val="00626722"/>
    <w:rsid w:val="00642176"/>
    <w:rsid w:val="00662EB1"/>
    <w:rsid w:val="00676395"/>
    <w:rsid w:val="0067641A"/>
    <w:rsid w:val="0067681D"/>
    <w:rsid w:val="00682A13"/>
    <w:rsid w:val="006879A2"/>
    <w:rsid w:val="006B0888"/>
    <w:rsid w:val="006C2C89"/>
    <w:rsid w:val="006C445C"/>
    <w:rsid w:val="006C5A65"/>
    <w:rsid w:val="006D4DE5"/>
    <w:rsid w:val="006D7A06"/>
    <w:rsid w:val="006E4B68"/>
    <w:rsid w:val="006E5806"/>
    <w:rsid w:val="006F23B1"/>
    <w:rsid w:val="006F452A"/>
    <w:rsid w:val="006F6DA7"/>
    <w:rsid w:val="0070000B"/>
    <w:rsid w:val="007012C9"/>
    <w:rsid w:val="0070458D"/>
    <w:rsid w:val="00704D5B"/>
    <w:rsid w:val="00710C41"/>
    <w:rsid w:val="00734E68"/>
    <w:rsid w:val="00744635"/>
    <w:rsid w:val="007466C9"/>
    <w:rsid w:val="007541D0"/>
    <w:rsid w:val="00754567"/>
    <w:rsid w:val="007550F6"/>
    <w:rsid w:val="007575DC"/>
    <w:rsid w:val="007601A0"/>
    <w:rsid w:val="007603AF"/>
    <w:rsid w:val="007623A1"/>
    <w:rsid w:val="00762E27"/>
    <w:rsid w:val="0076392C"/>
    <w:rsid w:val="00770D8C"/>
    <w:rsid w:val="00777852"/>
    <w:rsid w:val="007A2B67"/>
    <w:rsid w:val="007C0C4A"/>
    <w:rsid w:val="007D11D5"/>
    <w:rsid w:val="007D2E53"/>
    <w:rsid w:val="007D75A3"/>
    <w:rsid w:val="007E5E4B"/>
    <w:rsid w:val="007F3C65"/>
    <w:rsid w:val="00802112"/>
    <w:rsid w:val="008112CB"/>
    <w:rsid w:val="00814BE8"/>
    <w:rsid w:val="008171F6"/>
    <w:rsid w:val="008319FE"/>
    <w:rsid w:val="00835FA5"/>
    <w:rsid w:val="00840385"/>
    <w:rsid w:val="00840FD1"/>
    <w:rsid w:val="00842518"/>
    <w:rsid w:val="00844D62"/>
    <w:rsid w:val="008509A2"/>
    <w:rsid w:val="00861262"/>
    <w:rsid w:val="008724D0"/>
    <w:rsid w:val="0087626C"/>
    <w:rsid w:val="00880A41"/>
    <w:rsid w:val="008840E3"/>
    <w:rsid w:val="00896023"/>
    <w:rsid w:val="008A137A"/>
    <w:rsid w:val="008A420D"/>
    <w:rsid w:val="008A44E7"/>
    <w:rsid w:val="008A51CD"/>
    <w:rsid w:val="008A64A3"/>
    <w:rsid w:val="008A77B9"/>
    <w:rsid w:val="008B016D"/>
    <w:rsid w:val="008B16E2"/>
    <w:rsid w:val="008B3F55"/>
    <w:rsid w:val="008D4508"/>
    <w:rsid w:val="008E32AB"/>
    <w:rsid w:val="008F3446"/>
    <w:rsid w:val="00903458"/>
    <w:rsid w:val="00906A4E"/>
    <w:rsid w:val="00911381"/>
    <w:rsid w:val="009154AC"/>
    <w:rsid w:val="00924898"/>
    <w:rsid w:val="00937BD0"/>
    <w:rsid w:val="0094294B"/>
    <w:rsid w:val="00950F76"/>
    <w:rsid w:val="00953DC2"/>
    <w:rsid w:val="0097287D"/>
    <w:rsid w:val="009728F7"/>
    <w:rsid w:val="00973F93"/>
    <w:rsid w:val="00983014"/>
    <w:rsid w:val="009957BE"/>
    <w:rsid w:val="00997C31"/>
    <w:rsid w:val="009A5202"/>
    <w:rsid w:val="009A7082"/>
    <w:rsid w:val="009B1F57"/>
    <w:rsid w:val="009B528D"/>
    <w:rsid w:val="009B5799"/>
    <w:rsid w:val="009C1904"/>
    <w:rsid w:val="009C4782"/>
    <w:rsid w:val="009D09AE"/>
    <w:rsid w:val="009D7F50"/>
    <w:rsid w:val="009F222D"/>
    <w:rsid w:val="00A12CCB"/>
    <w:rsid w:val="00A153F5"/>
    <w:rsid w:val="00A23340"/>
    <w:rsid w:val="00A2767F"/>
    <w:rsid w:val="00A40AFF"/>
    <w:rsid w:val="00A43486"/>
    <w:rsid w:val="00A5294E"/>
    <w:rsid w:val="00A52D4B"/>
    <w:rsid w:val="00A7059C"/>
    <w:rsid w:val="00A75582"/>
    <w:rsid w:val="00A775D2"/>
    <w:rsid w:val="00A85CAA"/>
    <w:rsid w:val="00A90479"/>
    <w:rsid w:val="00A9243C"/>
    <w:rsid w:val="00A93797"/>
    <w:rsid w:val="00AA1A48"/>
    <w:rsid w:val="00AA3770"/>
    <w:rsid w:val="00AB6041"/>
    <w:rsid w:val="00AB705B"/>
    <w:rsid w:val="00AB709C"/>
    <w:rsid w:val="00AC65B7"/>
    <w:rsid w:val="00AD42B6"/>
    <w:rsid w:val="00AD740F"/>
    <w:rsid w:val="00AE00D2"/>
    <w:rsid w:val="00AE1C41"/>
    <w:rsid w:val="00AF1971"/>
    <w:rsid w:val="00AF5D2F"/>
    <w:rsid w:val="00B04142"/>
    <w:rsid w:val="00B128EF"/>
    <w:rsid w:val="00B161E2"/>
    <w:rsid w:val="00B16AEE"/>
    <w:rsid w:val="00B22750"/>
    <w:rsid w:val="00B26D3F"/>
    <w:rsid w:val="00B306D8"/>
    <w:rsid w:val="00B30E3F"/>
    <w:rsid w:val="00B32B48"/>
    <w:rsid w:val="00B40276"/>
    <w:rsid w:val="00B50113"/>
    <w:rsid w:val="00B51EF6"/>
    <w:rsid w:val="00B531E3"/>
    <w:rsid w:val="00B64B9C"/>
    <w:rsid w:val="00B65D93"/>
    <w:rsid w:val="00B74F4E"/>
    <w:rsid w:val="00B75A8A"/>
    <w:rsid w:val="00B81B80"/>
    <w:rsid w:val="00B84A77"/>
    <w:rsid w:val="00B87264"/>
    <w:rsid w:val="00B923A4"/>
    <w:rsid w:val="00BA1061"/>
    <w:rsid w:val="00BB3A90"/>
    <w:rsid w:val="00BB6B28"/>
    <w:rsid w:val="00BB72B8"/>
    <w:rsid w:val="00BB745C"/>
    <w:rsid w:val="00BC08CE"/>
    <w:rsid w:val="00BC7ED6"/>
    <w:rsid w:val="00BD2AA1"/>
    <w:rsid w:val="00BD4B0F"/>
    <w:rsid w:val="00BD674E"/>
    <w:rsid w:val="00BE0E37"/>
    <w:rsid w:val="00BE4B1B"/>
    <w:rsid w:val="00BE74AD"/>
    <w:rsid w:val="00BF20F4"/>
    <w:rsid w:val="00BF21E5"/>
    <w:rsid w:val="00BF5935"/>
    <w:rsid w:val="00BF66C1"/>
    <w:rsid w:val="00BF7145"/>
    <w:rsid w:val="00C11F25"/>
    <w:rsid w:val="00C1270D"/>
    <w:rsid w:val="00C14208"/>
    <w:rsid w:val="00C16CE2"/>
    <w:rsid w:val="00C20437"/>
    <w:rsid w:val="00C30A30"/>
    <w:rsid w:val="00C30FDD"/>
    <w:rsid w:val="00C377D1"/>
    <w:rsid w:val="00C416B4"/>
    <w:rsid w:val="00C5450E"/>
    <w:rsid w:val="00C57AF2"/>
    <w:rsid w:val="00C74686"/>
    <w:rsid w:val="00C77687"/>
    <w:rsid w:val="00C93867"/>
    <w:rsid w:val="00CA0418"/>
    <w:rsid w:val="00CB1FD8"/>
    <w:rsid w:val="00CB4B93"/>
    <w:rsid w:val="00CC6A68"/>
    <w:rsid w:val="00CD45A6"/>
    <w:rsid w:val="00CE1B11"/>
    <w:rsid w:val="00CE3E0B"/>
    <w:rsid w:val="00CE4683"/>
    <w:rsid w:val="00CE79FB"/>
    <w:rsid w:val="00CE7DAF"/>
    <w:rsid w:val="00CF25E1"/>
    <w:rsid w:val="00CF468B"/>
    <w:rsid w:val="00D01672"/>
    <w:rsid w:val="00D10B0B"/>
    <w:rsid w:val="00D70396"/>
    <w:rsid w:val="00D70D0F"/>
    <w:rsid w:val="00D751D7"/>
    <w:rsid w:val="00D75E46"/>
    <w:rsid w:val="00D77BFE"/>
    <w:rsid w:val="00D81491"/>
    <w:rsid w:val="00D86B0C"/>
    <w:rsid w:val="00D923A2"/>
    <w:rsid w:val="00DA399E"/>
    <w:rsid w:val="00DA68DF"/>
    <w:rsid w:val="00DC599B"/>
    <w:rsid w:val="00DC6474"/>
    <w:rsid w:val="00DD7C6E"/>
    <w:rsid w:val="00DF03B3"/>
    <w:rsid w:val="00DF254F"/>
    <w:rsid w:val="00E01593"/>
    <w:rsid w:val="00E029E5"/>
    <w:rsid w:val="00E142B0"/>
    <w:rsid w:val="00E176C0"/>
    <w:rsid w:val="00E179A3"/>
    <w:rsid w:val="00E214AD"/>
    <w:rsid w:val="00E22392"/>
    <w:rsid w:val="00E24562"/>
    <w:rsid w:val="00E27F9F"/>
    <w:rsid w:val="00E3481F"/>
    <w:rsid w:val="00E47384"/>
    <w:rsid w:val="00E513B6"/>
    <w:rsid w:val="00E523A2"/>
    <w:rsid w:val="00E53646"/>
    <w:rsid w:val="00E55DF4"/>
    <w:rsid w:val="00E6026B"/>
    <w:rsid w:val="00E65690"/>
    <w:rsid w:val="00E93A9D"/>
    <w:rsid w:val="00EA3682"/>
    <w:rsid w:val="00EA64EB"/>
    <w:rsid w:val="00EA6AE9"/>
    <w:rsid w:val="00EA6CF9"/>
    <w:rsid w:val="00EB77D7"/>
    <w:rsid w:val="00EC20B3"/>
    <w:rsid w:val="00EC583E"/>
    <w:rsid w:val="00ED6866"/>
    <w:rsid w:val="00EE0D0B"/>
    <w:rsid w:val="00EE134B"/>
    <w:rsid w:val="00F02041"/>
    <w:rsid w:val="00F02375"/>
    <w:rsid w:val="00F1045F"/>
    <w:rsid w:val="00F11293"/>
    <w:rsid w:val="00F11DA5"/>
    <w:rsid w:val="00F15558"/>
    <w:rsid w:val="00F54AD5"/>
    <w:rsid w:val="00F614B1"/>
    <w:rsid w:val="00F61F81"/>
    <w:rsid w:val="00F7037F"/>
    <w:rsid w:val="00F918EB"/>
    <w:rsid w:val="00F930CE"/>
    <w:rsid w:val="00F95378"/>
    <w:rsid w:val="00F9629D"/>
    <w:rsid w:val="00FB37CC"/>
    <w:rsid w:val="00FD509D"/>
    <w:rsid w:val="00FD58D8"/>
    <w:rsid w:val="00FE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1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5561A8"/>
    <w:pPr>
      <w:ind w:left="720"/>
      <w:contextualSpacing/>
    </w:pPr>
  </w:style>
  <w:style w:type="paragraph" w:styleId="Header">
    <w:name w:val="header"/>
    <w:basedOn w:val="Normal"/>
    <w:link w:val="HeaderChar"/>
    <w:rsid w:val="00414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1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1A8"/>
  </w:style>
  <w:style w:type="paragraph" w:styleId="BalloonText">
    <w:name w:val="Balloon Text"/>
    <w:basedOn w:val="Normal"/>
    <w:semiHidden/>
    <w:rsid w:val="00556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4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733A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733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1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5561A8"/>
    <w:pPr>
      <w:ind w:left="720"/>
      <w:contextualSpacing/>
    </w:pPr>
  </w:style>
  <w:style w:type="paragraph" w:styleId="Header">
    <w:name w:val="header"/>
    <w:basedOn w:val="Normal"/>
    <w:link w:val="HeaderChar"/>
    <w:rsid w:val="00414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1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1A8"/>
  </w:style>
  <w:style w:type="paragraph" w:styleId="BalloonText">
    <w:name w:val="Balloon Text"/>
    <w:basedOn w:val="Normal"/>
    <w:semiHidden/>
    <w:rsid w:val="00556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4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733A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733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0879-44ED-41AE-8B29-10F8BD61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2016-02-17T08:59:00Z</cp:lastPrinted>
  <dcterms:created xsi:type="dcterms:W3CDTF">2020-02-18T10:44:00Z</dcterms:created>
  <dcterms:modified xsi:type="dcterms:W3CDTF">2020-02-18T10:44:00Z</dcterms:modified>
</cp:coreProperties>
</file>